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381" w:rsidRPr="00770933" w:rsidRDefault="00F50381" w:rsidP="00F50381">
      <w:pPr>
        <w:spacing w:after="240" w:line="312" w:lineRule="auto"/>
        <w:jc w:val="center"/>
        <w:rPr>
          <w:rFonts w:ascii="Times New Roman" w:hAnsi="Times New Roman" w:cs="Times New Roman"/>
          <w:b/>
          <w:sz w:val="30"/>
          <w:szCs w:val="30"/>
        </w:rPr>
      </w:pPr>
      <w:r w:rsidRPr="00770933">
        <w:rPr>
          <w:rFonts w:ascii="Times New Roman" w:hAnsi="Times New Roman" w:cs="Times New Roman"/>
          <w:b/>
          <w:sz w:val="30"/>
          <w:szCs w:val="30"/>
        </w:rPr>
        <w:t>BÓC U TUYẾN TIỀN LIỆT QUA ĐƯỜNG BÀNG QUANG</w:t>
      </w:r>
    </w:p>
    <w:p w:rsidR="00F50381" w:rsidRPr="00921B67" w:rsidRDefault="00F50381" w:rsidP="00F50381">
      <w:pPr>
        <w:pStyle w:val="ListParagraph"/>
        <w:numPr>
          <w:ilvl w:val="0"/>
          <w:numId w:val="23"/>
        </w:numPr>
        <w:spacing w:line="312" w:lineRule="auto"/>
        <w:ind w:left="357" w:hanging="357"/>
        <w:rPr>
          <w:rFonts w:ascii="Times New Roman" w:hAnsi="Times New Roman" w:cs="Times New Roman"/>
          <w:b/>
          <w:szCs w:val="26"/>
        </w:rPr>
      </w:pPr>
      <w:r w:rsidRPr="00921B67">
        <w:rPr>
          <w:rFonts w:ascii="Times New Roman" w:hAnsi="Times New Roman" w:cs="Times New Roman"/>
          <w:b/>
          <w:szCs w:val="26"/>
        </w:rPr>
        <w:t>ĐẠI CƯƠNG</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U tuyến tiền liệt bao gồm u tuyến tiền liệt lành tính (hay còn gọi là phì đại lành tính tuyến tiền liệt) và u tuyến tiền liệt ác tính (ung </w:t>
      </w:r>
      <w:proofErr w:type="gramStart"/>
      <w:r w:rsidRPr="006B2BCC">
        <w:rPr>
          <w:rFonts w:ascii="Times New Roman" w:hAnsi="Times New Roman" w:cs="Times New Roman"/>
          <w:sz w:val="26"/>
          <w:szCs w:val="26"/>
        </w:rPr>
        <w:t>thư</w:t>
      </w:r>
      <w:proofErr w:type="gramEnd"/>
      <w:r w:rsidRPr="006B2BCC">
        <w:rPr>
          <w:rFonts w:ascii="Times New Roman" w:hAnsi="Times New Roman" w:cs="Times New Roman"/>
          <w:sz w:val="26"/>
          <w:szCs w:val="26"/>
        </w:rPr>
        <w:t xml:space="preserve"> tuyến tiền liệt). Nội dung bài này nói về Quy trình bóc tuyến tiền liệt qua đường bàng quang điều trị bệ</w:t>
      </w:r>
      <w:r>
        <w:rPr>
          <w:rFonts w:ascii="Times New Roman" w:hAnsi="Times New Roman" w:cs="Times New Roman"/>
          <w:sz w:val="26"/>
          <w:szCs w:val="26"/>
        </w:rPr>
        <w:t>nh p</w:t>
      </w:r>
      <w:r w:rsidRPr="006B2BCC">
        <w:rPr>
          <w:rFonts w:ascii="Times New Roman" w:hAnsi="Times New Roman" w:cs="Times New Roman"/>
          <w:sz w:val="26"/>
          <w:szCs w:val="26"/>
        </w:rPr>
        <w:t>hì đại lành tính tuyến tiền liệt.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Có nhiều phương pháp mổ phì đại tuyến tiền liệt nhưng chủ yếu là phẫu thuật cắt đốt nội soi thông qua đường niệu đạo hoặc mổ bóc u qua đường bụng, trong đó có “Bóc u tuyến tiền liệt qua đường bàng quang”. Đây là phương pháp bóc tổ chức nhân tuyến tiền liệt phát triển phì đại qua đường rạch thành trước bàng quang ngoài phúc mạc, hay còn gọi là phương pháp Hrynchak.</w:t>
      </w:r>
      <w:r w:rsidRPr="006B2BCC">
        <w:rPr>
          <w:rFonts w:ascii="Times New Roman" w:hAnsi="Times New Roman" w:cs="Times New Roman"/>
          <w:sz w:val="26"/>
          <w:szCs w:val="26"/>
        </w:rPr>
        <w:tab/>
      </w:r>
    </w:p>
    <w:p w:rsidR="00F50381" w:rsidRPr="00921B67" w:rsidRDefault="00F50381" w:rsidP="00F50381">
      <w:pPr>
        <w:pStyle w:val="ListParagraph"/>
        <w:numPr>
          <w:ilvl w:val="0"/>
          <w:numId w:val="23"/>
        </w:numPr>
        <w:spacing w:line="312" w:lineRule="auto"/>
        <w:ind w:left="357" w:hanging="357"/>
        <w:rPr>
          <w:rFonts w:ascii="Times New Roman" w:hAnsi="Times New Roman" w:cs="Times New Roman"/>
          <w:b/>
          <w:szCs w:val="26"/>
        </w:rPr>
      </w:pPr>
      <w:r w:rsidRPr="00921B67">
        <w:rPr>
          <w:rFonts w:ascii="Times New Roman" w:hAnsi="Times New Roman" w:cs="Times New Roman"/>
          <w:b/>
          <w:szCs w:val="26"/>
        </w:rPr>
        <w:t>CHỈ ĐỊNH</w:t>
      </w:r>
    </w:p>
    <w:p w:rsidR="00F50381" w:rsidRPr="006B2BCC" w:rsidRDefault="00F50381" w:rsidP="00F50381">
      <w:pPr>
        <w:pStyle w:val="ListParagraph"/>
        <w:spacing w:line="312" w:lineRule="auto"/>
        <w:ind w:left="0" w:firstLine="567"/>
        <w:jc w:val="both"/>
        <w:rPr>
          <w:rFonts w:ascii="Times New Roman" w:hAnsi="Times New Roman" w:cs="Times New Roman"/>
          <w:sz w:val="26"/>
          <w:szCs w:val="26"/>
        </w:rPr>
      </w:pPr>
      <w:r w:rsidRPr="006B2BCC">
        <w:rPr>
          <w:rFonts w:ascii="Times New Roman" w:hAnsi="Times New Roman" w:cs="Times New Roman"/>
          <w:sz w:val="26"/>
          <w:szCs w:val="26"/>
        </w:rPr>
        <w:t>Chỉ định phẫu thuật cho những tuyến tiền liệt kích thước to (từ 50 gr trở lên) gây:</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Bí đái cấp tính</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Nhiễm khuẩn tiết niệu dai dẳng hoặc tái diễn</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Chảy máu nặng hoặc đái máu tái diễn</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Sỏi bàng quang lớn</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Các triệu chứng đường tiểu dưới nặng do tắc đường ra của bàng quang, không đáp ứng với điều trị nội khoa hoặc điều trị ít sang chấn</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Suy thận do tắc đường ra của bàng quang mạn tính</w:t>
      </w:r>
    </w:p>
    <w:p w:rsidR="00F50381" w:rsidRPr="00921B67" w:rsidRDefault="00F50381" w:rsidP="00F50381">
      <w:pPr>
        <w:pStyle w:val="ListParagraph"/>
        <w:numPr>
          <w:ilvl w:val="0"/>
          <w:numId w:val="23"/>
        </w:numPr>
        <w:spacing w:line="312" w:lineRule="auto"/>
        <w:ind w:left="357" w:hanging="357"/>
        <w:rPr>
          <w:rFonts w:ascii="Times New Roman" w:hAnsi="Times New Roman" w:cs="Times New Roman"/>
          <w:b/>
          <w:szCs w:val="26"/>
        </w:rPr>
      </w:pPr>
      <w:r w:rsidRPr="00921B67">
        <w:rPr>
          <w:rFonts w:ascii="Times New Roman" w:hAnsi="Times New Roman" w:cs="Times New Roman"/>
          <w:b/>
          <w:szCs w:val="26"/>
        </w:rPr>
        <w:t>CHỐNG CHỈ ĐỊNH</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Chống chỉ định cho những tuyến tiền liệt nhỏ hoặc trước đó đã được cắt phần lớn tuyến tiền liệt.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Chống chỉ định cho ung </w:t>
      </w:r>
      <w:proofErr w:type="gramStart"/>
      <w:r w:rsidRPr="006B2BCC">
        <w:rPr>
          <w:rFonts w:ascii="Times New Roman" w:hAnsi="Times New Roman" w:cs="Times New Roman"/>
          <w:sz w:val="26"/>
          <w:szCs w:val="26"/>
        </w:rPr>
        <w:t>thư</w:t>
      </w:r>
      <w:proofErr w:type="gramEnd"/>
      <w:r w:rsidRPr="006B2BCC">
        <w:rPr>
          <w:rFonts w:ascii="Times New Roman" w:hAnsi="Times New Roman" w:cs="Times New Roman"/>
          <w:sz w:val="26"/>
          <w:szCs w:val="26"/>
        </w:rPr>
        <w:t xml:space="preserve"> tuyến tiền liệt. Nếu nghi ngờ ung </w:t>
      </w:r>
      <w:proofErr w:type="gramStart"/>
      <w:r w:rsidRPr="006B2BCC">
        <w:rPr>
          <w:rFonts w:ascii="Times New Roman" w:hAnsi="Times New Roman" w:cs="Times New Roman"/>
          <w:sz w:val="26"/>
          <w:szCs w:val="26"/>
        </w:rPr>
        <w:t>thư</w:t>
      </w:r>
      <w:proofErr w:type="gramEnd"/>
      <w:r w:rsidRPr="006B2BCC">
        <w:rPr>
          <w:rFonts w:ascii="Times New Roman" w:hAnsi="Times New Roman" w:cs="Times New Roman"/>
          <w:sz w:val="26"/>
          <w:szCs w:val="26"/>
        </w:rPr>
        <w:t>, cần tiến hành sinh thiết trước khi cân nhắc phẫu thuật.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Người bệnh có chống chỉ định với phẫu thuật: rối loạn đông máu, thể trạng quá yếu</w:t>
      </w:r>
      <w:proofErr w:type="gramStart"/>
      <w:r w:rsidRPr="006B2BCC">
        <w:rPr>
          <w:rFonts w:ascii="Times New Roman" w:hAnsi="Times New Roman" w:cs="Times New Roman"/>
          <w:sz w:val="26"/>
          <w:szCs w:val="26"/>
        </w:rPr>
        <w:t>,…</w:t>
      </w:r>
      <w:proofErr w:type="gramEnd"/>
    </w:p>
    <w:p w:rsidR="00F50381" w:rsidRPr="00921B67" w:rsidRDefault="00F50381" w:rsidP="00F50381">
      <w:pPr>
        <w:pStyle w:val="ListParagraph"/>
        <w:numPr>
          <w:ilvl w:val="0"/>
          <w:numId w:val="23"/>
        </w:numPr>
        <w:spacing w:line="312" w:lineRule="auto"/>
        <w:ind w:left="357" w:hanging="357"/>
        <w:rPr>
          <w:rFonts w:ascii="Times New Roman" w:hAnsi="Times New Roman" w:cs="Times New Roman"/>
          <w:b/>
          <w:szCs w:val="26"/>
        </w:rPr>
      </w:pPr>
      <w:r w:rsidRPr="00921B67">
        <w:rPr>
          <w:rFonts w:ascii="Times New Roman" w:hAnsi="Times New Roman" w:cs="Times New Roman"/>
          <w:b/>
          <w:szCs w:val="26"/>
        </w:rPr>
        <w:t>CHUẨN BỊ</w:t>
      </w:r>
    </w:p>
    <w:p w:rsidR="00F50381" w:rsidRPr="006B2BCC" w:rsidRDefault="00F50381" w:rsidP="00F50381">
      <w:pPr>
        <w:pStyle w:val="ListParagraph"/>
        <w:numPr>
          <w:ilvl w:val="0"/>
          <w:numId w:val="24"/>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Người thực hiện</w:t>
      </w:r>
      <w:r>
        <w:rPr>
          <w:rFonts w:ascii="Times New Roman" w:hAnsi="Times New Roman" w:cs="Times New Roman"/>
          <w:b/>
          <w:sz w:val="26"/>
          <w:szCs w:val="26"/>
        </w:rPr>
        <w:t>:</w:t>
      </w:r>
    </w:p>
    <w:p w:rsidR="00F50381" w:rsidRPr="00921B67" w:rsidRDefault="00F50381" w:rsidP="00F50381">
      <w:pPr>
        <w:pStyle w:val="ListParagraph"/>
        <w:numPr>
          <w:ilvl w:val="0"/>
          <w:numId w:val="5"/>
        </w:numPr>
        <w:spacing w:line="312" w:lineRule="auto"/>
        <w:ind w:left="568" w:hanging="284"/>
        <w:jc w:val="both"/>
        <w:rPr>
          <w:rFonts w:ascii="Times New Roman" w:hAnsi="Times New Roman" w:cs="Times New Roman"/>
          <w:spacing w:val="-2"/>
          <w:sz w:val="26"/>
          <w:szCs w:val="26"/>
        </w:rPr>
      </w:pPr>
      <w:r w:rsidRPr="00921B67">
        <w:rPr>
          <w:rFonts w:ascii="Times New Roman" w:hAnsi="Times New Roman" w:cs="Times New Roman"/>
          <w:spacing w:val="-2"/>
          <w:sz w:val="26"/>
          <w:szCs w:val="26"/>
        </w:rPr>
        <w:t>Phẫu thuật viên chuyên khoa Tiết niệu – Nam học, bác sỹ ngoại chung được đào tạo</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Số lượng PTV phụ mổ: 1 PTV chính + 2 BS phụ mổ</w:t>
      </w:r>
    </w:p>
    <w:p w:rsidR="00F50381" w:rsidRPr="006B2BCC" w:rsidRDefault="00F50381" w:rsidP="00F50381">
      <w:pPr>
        <w:pStyle w:val="ListParagraph"/>
        <w:numPr>
          <w:ilvl w:val="0"/>
          <w:numId w:val="24"/>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Người bệnh</w:t>
      </w:r>
      <w:r>
        <w:rPr>
          <w:rFonts w:ascii="Times New Roman" w:hAnsi="Times New Roman" w:cs="Times New Roman"/>
          <w:b/>
          <w:sz w:val="26"/>
          <w:szCs w:val="26"/>
        </w:rPr>
        <w: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Người bệnh và gia đình được giải thích rõ trước mổ về tình trạng bệnh và tình trạng chung, về những khả năng phẫu thuật sẽ thực hiện, về những tai biến, biến chứng, di </w:t>
      </w:r>
      <w:r w:rsidRPr="006B2BCC">
        <w:rPr>
          <w:rFonts w:ascii="Times New Roman" w:hAnsi="Times New Roman" w:cs="Times New Roman"/>
          <w:sz w:val="26"/>
          <w:szCs w:val="26"/>
        </w:rPr>
        <w:lastRenderedPageBreak/>
        <w:t>chứng có thể gặp do bệnh, do phẫu thuật, do gây mê, tê, giảm đau, do cơ địa người bệnh.</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Nâng cao thể trạng, cân bằng những rối loạn do hậu quả của bệnh hoặc do cơ địa, bệnh mãn tính, </w:t>
      </w:r>
      <w:proofErr w:type="gramStart"/>
      <w:r w:rsidRPr="006B2BCC">
        <w:rPr>
          <w:rFonts w:ascii="Times New Roman" w:hAnsi="Times New Roman" w:cs="Times New Roman"/>
          <w:sz w:val="26"/>
          <w:szCs w:val="26"/>
        </w:rPr>
        <w:t>tuổi</w:t>
      </w:r>
      <w:proofErr w:type="gramEnd"/>
      <w:r w:rsidRPr="006B2BCC">
        <w:rPr>
          <w:rFonts w:ascii="Times New Roman" w:hAnsi="Times New Roman" w:cs="Times New Roman"/>
          <w:sz w:val="26"/>
          <w:szCs w:val="26"/>
        </w:rPr>
        <w: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Điều trị ổn định các bệnh nội khoa như cao huyết áp, đái đường</w:t>
      </w:r>
      <w:proofErr w:type="gramStart"/>
      <w:r w:rsidRPr="006B2BCC">
        <w:rPr>
          <w:rFonts w:ascii="Times New Roman" w:hAnsi="Times New Roman" w:cs="Times New Roman"/>
          <w:sz w:val="26"/>
          <w:szCs w:val="26"/>
        </w:rPr>
        <w:t>,…</w:t>
      </w:r>
      <w:proofErr w:type="gramEnd"/>
      <w:r w:rsidRPr="006B2BCC">
        <w:rPr>
          <w:rFonts w:ascii="Times New Roman" w:hAnsi="Times New Roman" w:cs="Times New Roman"/>
          <w:sz w:val="26"/>
          <w:szCs w:val="26"/>
        </w:rPr>
        <w:t xml:space="preserve"> trước khi can thiệp phẫu thuật (trừ trường hợp mổ cấp cứu). Truyền máu nếu người bệnh có thiếu máu nhiều.</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Nhịn ăn, thụt tháo, vệ sinh vùng phẫu thuật và toàn thân.</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Có thể dùng kháng sinh dự phòng trước mổ hoặc không </w:t>
      </w:r>
    </w:p>
    <w:p w:rsidR="00F50381" w:rsidRPr="006B2BCC" w:rsidRDefault="00F50381" w:rsidP="00F50381">
      <w:pPr>
        <w:pStyle w:val="ListParagraph"/>
        <w:numPr>
          <w:ilvl w:val="0"/>
          <w:numId w:val="24"/>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Phương tiện</w:t>
      </w:r>
      <w:r>
        <w:rPr>
          <w:rFonts w:ascii="Times New Roman" w:hAnsi="Times New Roman" w:cs="Times New Roman"/>
          <w:b/>
          <w:sz w:val="26"/>
          <w:szCs w:val="26"/>
        </w:rPr>
        <w: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Bộ dụng cụ phẫu thuật </w:t>
      </w:r>
      <w:r>
        <w:rPr>
          <w:rFonts w:ascii="Times New Roman" w:hAnsi="Times New Roman" w:cs="Times New Roman"/>
          <w:sz w:val="26"/>
          <w:szCs w:val="26"/>
        </w:rPr>
        <w:t>t</w:t>
      </w:r>
      <w:r w:rsidRPr="006B2BCC">
        <w:rPr>
          <w:rFonts w:ascii="Times New Roman" w:hAnsi="Times New Roman" w:cs="Times New Roman"/>
          <w:sz w:val="26"/>
          <w:szCs w:val="26"/>
        </w:rPr>
        <w:t>rung phẫu, lưu ý có kẹp tổ chức tuyến tiền liệt (để kéo lên trong mổ)</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Chỉ tiêu chậm (vicryl</w:t>
      </w:r>
      <w:proofErr w:type="gramStart"/>
      <w:r w:rsidRPr="006B2BCC">
        <w:rPr>
          <w:rFonts w:ascii="Times New Roman" w:hAnsi="Times New Roman" w:cs="Times New Roman"/>
          <w:sz w:val="26"/>
          <w:szCs w:val="26"/>
        </w:rPr>
        <w:t>,…</w:t>
      </w:r>
      <w:proofErr w:type="gramEnd"/>
      <w:r w:rsidRPr="006B2BCC">
        <w:rPr>
          <w:rFonts w:ascii="Times New Roman" w:hAnsi="Times New Roman" w:cs="Times New Roman"/>
          <w:sz w:val="26"/>
          <w:szCs w:val="26"/>
        </w:rPr>
        <w:t>) số 0 hoặc 1/0, chỉ catgut chromic số 0, chỉ tiêu chậm (vicryl,…) số 2/0, chỉ khâu cân cơ bụng (tiêu chậm hoặc không tiêu) số 0 hoặc 1/0, chỉ khâu da.</w:t>
      </w:r>
    </w:p>
    <w:p w:rsidR="00F50381" w:rsidRPr="006B2BCC" w:rsidRDefault="00F50381" w:rsidP="00F50381">
      <w:pPr>
        <w:pStyle w:val="ListParagraph"/>
        <w:numPr>
          <w:ilvl w:val="0"/>
          <w:numId w:val="24"/>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 xml:space="preserve">Dự kiến thời gian phẫu thuật: </w:t>
      </w:r>
      <w:r w:rsidRPr="00921B67">
        <w:rPr>
          <w:rFonts w:ascii="Times New Roman" w:hAnsi="Times New Roman" w:cs="Times New Roman"/>
          <w:sz w:val="26"/>
          <w:szCs w:val="26"/>
        </w:rPr>
        <w:t>khoảng 2 giờ</w:t>
      </w:r>
    </w:p>
    <w:p w:rsidR="00F50381" w:rsidRPr="00921B67" w:rsidRDefault="00F50381" w:rsidP="00F50381">
      <w:pPr>
        <w:pStyle w:val="ListParagraph"/>
        <w:numPr>
          <w:ilvl w:val="0"/>
          <w:numId w:val="23"/>
        </w:numPr>
        <w:spacing w:line="312" w:lineRule="auto"/>
        <w:ind w:left="357" w:hanging="357"/>
        <w:rPr>
          <w:rFonts w:ascii="Times New Roman" w:hAnsi="Times New Roman" w:cs="Times New Roman"/>
          <w:b/>
          <w:szCs w:val="26"/>
        </w:rPr>
      </w:pPr>
      <w:r w:rsidRPr="00921B67">
        <w:rPr>
          <w:rFonts w:ascii="Times New Roman" w:hAnsi="Times New Roman" w:cs="Times New Roman"/>
          <w:b/>
          <w:szCs w:val="26"/>
        </w:rPr>
        <w:t>CÁC BƯỚC TIẾN HÀNH</w:t>
      </w:r>
    </w:p>
    <w:p w:rsidR="00F50381" w:rsidRPr="006B2BCC" w:rsidRDefault="00F50381" w:rsidP="00F50381">
      <w:pPr>
        <w:pStyle w:val="ListParagraph"/>
        <w:numPr>
          <w:ilvl w:val="0"/>
          <w:numId w:val="25"/>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Tư thế</w:t>
      </w:r>
      <w:r>
        <w:rPr>
          <w:rFonts w:ascii="Times New Roman" w:hAnsi="Times New Roman" w:cs="Times New Roman"/>
          <w:b/>
          <w:sz w:val="26"/>
          <w:szCs w:val="26"/>
        </w:rPr>
        <w: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Pr>
          <w:rFonts w:ascii="Times New Roman" w:hAnsi="Times New Roman" w:cs="Times New Roman"/>
          <w:sz w:val="26"/>
          <w:szCs w:val="26"/>
        </w:rPr>
        <w:t>Người bệnh</w:t>
      </w:r>
      <w:r w:rsidRPr="006B2BCC">
        <w:rPr>
          <w:rFonts w:ascii="Times New Roman" w:hAnsi="Times New Roman" w:cs="Times New Roman"/>
          <w:sz w:val="26"/>
          <w:szCs w:val="26"/>
        </w:rPr>
        <w:t xml:space="preserve"> nằm ngửa, đầu hơi thấp hơn chân.</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Phẫu thuật viên chính đứng bên trái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Hai BS phụ mổ đứng bên phải </w:t>
      </w:r>
      <w:r>
        <w:rPr>
          <w:rFonts w:ascii="Times New Roman" w:hAnsi="Times New Roman" w:cs="Times New Roman"/>
          <w:sz w:val="26"/>
          <w:szCs w:val="26"/>
        </w:rPr>
        <w:t>người bệnh</w:t>
      </w:r>
      <w:r w:rsidRPr="006B2BCC">
        <w:rPr>
          <w:rFonts w:ascii="Times New Roman" w:hAnsi="Times New Roman" w:cs="Times New Roman"/>
          <w:sz w:val="26"/>
          <w:szCs w:val="26"/>
        </w:rPr>
        <w:t>.</w:t>
      </w:r>
    </w:p>
    <w:p w:rsidR="00F50381" w:rsidRPr="00921B67" w:rsidRDefault="00F50381" w:rsidP="00F50381">
      <w:pPr>
        <w:pStyle w:val="ListParagraph"/>
        <w:numPr>
          <w:ilvl w:val="0"/>
          <w:numId w:val="25"/>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Vô cảm</w:t>
      </w:r>
      <w:r>
        <w:rPr>
          <w:rFonts w:ascii="Times New Roman" w:hAnsi="Times New Roman" w:cs="Times New Roman"/>
          <w:b/>
          <w:sz w:val="26"/>
          <w:szCs w:val="26"/>
        </w:rPr>
        <w:t xml:space="preserve">: </w:t>
      </w:r>
      <w:r w:rsidRPr="00921B67">
        <w:rPr>
          <w:rFonts w:ascii="Times New Roman" w:hAnsi="Times New Roman" w:cs="Times New Roman"/>
          <w:sz w:val="26"/>
          <w:szCs w:val="26"/>
        </w:rPr>
        <w:t>Gây tê tủy sống/ gây tê ngoài màng cứng/ gây mê nội khí quản.</w:t>
      </w:r>
    </w:p>
    <w:p w:rsidR="00F50381" w:rsidRPr="006B2BCC" w:rsidRDefault="00F50381" w:rsidP="00F50381">
      <w:pPr>
        <w:pStyle w:val="ListParagraph"/>
        <w:numPr>
          <w:ilvl w:val="0"/>
          <w:numId w:val="25"/>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Kỹ thuật</w:t>
      </w:r>
      <w:r>
        <w:rPr>
          <w:rFonts w:ascii="Times New Roman" w:hAnsi="Times New Roman" w:cs="Times New Roman"/>
          <w:b/>
          <w:sz w:val="26"/>
          <w:szCs w:val="26"/>
        </w:rPr>
        <w: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1: Đặt sonde niệu đạo, bơm 250ml nước cất hoặc huyết thanh vào bàng quang rổi rút sonde niệu đạo. Rạch da đường trắng giữa từ trên xương mu đến rốn, có thể mở rộng lên cạnh bên rốn để lên trên</w:t>
      </w:r>
      <w:r>
        <w:rPr>
          <w:rFonts w:ascii="Times New Roman" w:hAnsi="Times New Roman" w:cs="Times New Roman"/>
          <w:sz w:val="26"/>
          <w:szCs w:val="26"/>
        </w:rPr>
        <w: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2: Tách cơ thẳng sang phía bên, bộc lộ vùng trước bàng quang, vén phúc mạc lên trên. Có thể dùng banh tự động để mở rộng vùng phẫu thuật.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3: Khâu treo thành trước bàng quang, rạch mở bàng quang tới sát cổ bàng quang. Dùng banh (Deaver) để mở rộng bàng quang, trình bày vùng trigone.</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Bước 4: Rạch xung quanh cổ bàng quang (tránh tổn thương lỗ niệu quản). Dùng kéo Metzenbaum hoặc ngón </w:t>
      </w:r>
      <w:proofErr w:type="gramStart"/>
      <w:r w:rsidRPr="006B2BCC">
        <w:rPr>
          <w:rFonts w:ascii="Times New Roman" w:hAnsi="Times New Roman" w:cs="Times New Roman"/>
          <w:sz w:val="26"/>
          <w:szCs w:val="26"/>
        </w:rPr>
        <w:t>tay</w:t>
      </w:r>
      <w:proofErr w:type="gramEnd"/>
      <w:r w:rsidRPr="006B2BCC">
        <w:rPr>
          <w:rFonts w:ascii="Times New Roman" w:hAnsi="Times New Roman" w:cs="Times New Roman"/>
          <w:sz w:val="26"/>
          <w:szCs w:val="26"/>
        </w:rPr>
        <w:t xml:space="preserve"> trỏ phẫu tích, bóc tách bình diện giữa tuyến với cổ bàng quang và vỏ tuyến. Sau đó, bóc tách đỉnh tuyến khỏi niệu đạo và lấy u ra khỏi ổ.</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lastRenderedPageBreak/>
        <w:t xml:space="preserve">Bước 5: Sau khi lấy u ra khỏi ổ, kiểm tra lại ổ tuyến để chắc chắn rằng không còn khối u tuyến nào nữa. </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6: Có thể có chảy máu, nhưng thường ở vị trí 5 giờ và 7 giờ - nơi động mạch tuyến tiền liệt đi vào. Khâu cầm máu 2 vị trí này (ngay cả khi không có chảy máu nhiều). Trong một số trường hợp có thể tiến hành khâu vòng ổ tuyến tiền liệt trên sonde niệu đạo 3 chạc</w:t>
      </w:r>
      <w:r>
        <w:rPr>
          <w:rFonts w:ascii="Times New Roman" w:hAnsi="Times New Roman" w:cs="Times New Roman"/>
          <w:sz w:val="26"/>
          <w:szCs w:val="26"/>
        </w:rPr>
        <w: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7: Đặt sonde niệu đạo 3 chạc số 22Fr, 30ml vào bào quang; bơm bóng. Trong một số trường hợp, có thể đặt thêm sonde dẫn lưu bàng quang (bằng sonde Pezzer hoặc Malecot 22Fr hoặc 24Fr)</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8: Khâu đóng bàng quang 2 lớp, có treo bàng quang nơi đặt dẫn lưu bàng quang.</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9: Đặt dẫn lưu khoang Retzius, cố định dẫn lưu. Khâu đóng thành bụng.</w:t>
      </w:r>
    </w:p>
    <w:p w:rsidR="00F50381" w:rsidRPr="00921B67" w:rsidRDefault="00F50381" w:rsidP="00F50381">
      <w:pPr>
        <w:pStyle w:val="ListParagraph"/>
        <w:numPr>
          <w:ilvl w:val="0"/>
          <w:numId w:val="23"/>
        </w:numPr>
        <w:spacing w:line="312" w:lineRule="auto"/>
        <w:ind w:left="357" w:hanging="357"/>
        <w:rPr>
          <w:rFonts w:ascii="Times New Roman" w:hAnsi="Times New Roman" w:cs="Times New Roman"/>
          <w:b/>
          <w:szCs w:val="26"/>
        </w:rPr>
      </w:pPr>
      <w:r w:rsidRPr="00921B67">
        <w:rPr>
          <w:rFonts w:ascii="Times New Roman" w:hAnsi="Times New Roman" w:cs="Times New Roman"/>
          <w:b/>
          <w:szCs w:val="26"/>
        </w:rPr>
        <w:t>THEO DÕI VÀ NGUYÊN TẮC XỬ TRÍ TAI BIẾN, BIẾN CHỨNG</w:t>
      </w:r>
    </w:p>
    <w:p w:rsidR="00F50381" w:rsidRPr="006B2BCC" w:rsidRDefault="00F50381" w:rsidP="00F50381">
      <w:pPr>
        <w:pStyle w:val="ListParagraph"/>
        <w:numPr>
          <w:ilvl w:val="0"/>
          <w:numId w:val="26"/>
        </w:numPr>
        <w:spacing w:line="312" w:lineRule="auto"/>
        <w:ind w:left="357" w:hanging="357"/>
        <w:rPr>
          <w:rFonts w:ascii="Times New Roman" w:hAnsi="Times New Roman" w:cs="Times New Roman"/>
          <w:sz w:val="26"/>
          <w:szCs w:val="26"/>
        </w:rPr>
      </w:pPr>
      <w:r w:rsidRPr="006B2BCC">
        <w:rPr>
          <w:rFonts w:ascii="Times New Roman" w:hAnsi="Times New Roman" w:cs="Times New Roman"/>
          <w:b/>
          <w:sz w:val="26"/>
          <w:szCs w:val="26"/>
        </w:rPr>
        <w:t xml:space="preserve">Theo dõi: </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Các dấu hiệu sinh tồn sau mổ (mạch, nhiệt độ, huyết áp, nhịp thở</w:t>
      </w:r>
      <w:proofErr w:type="gramStart"/>
      <w:r w:rsidRPr="006B2BCC">
        <w:rPr>
          <w:rFonts w:ascii="Times New Roman" w:hAnsi="Times New Roman" w:cs="Times New Roman"/>
          <w:sz w:val="26"/>
          <w:szCs w:val="26"/>
        </w:rPr>
        <w:t>,…</w:t>
      </w:r>
      <w:proofErr w:type="gramEnd"/>
      <w:r w:rsidRPr="006B2BCC">
        <w:rPr>
          <w:rFonts w:ascii="Times New Roman" w:hAnsi="Times New Roman" w:cs="Times New Roman"/>
          <w:sz w:val="26"/>
          <w:szCs w:val="26"/>
        </w:rPr>
        <w: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Theo dõi các dẫ</w:t>
      </w:r>
      <w:r>
        <w:rPr>
          <w:rFonts w:ascii="Times New Roman" w:hAnsi="Times New Roman" w:cs="Times New Roman"/>
          <w:sz w:val="26"/>
          <w:szCs w:val="26"/>
        </w:rPr>
        <w:t>n lưu: D</w:t>
      </w:r>
      <w:r w:rsidRPr="006B2BCC">
        <w:rPr>
          <w:rFonts w:ascii="Times New Roman" w:hAnsi="Times New Roman" w:cs="Times New Roman"/>
          <w:sz w:val="26"/>
          <w:szCs w:val="26"/>
        </w:rPr>
        <w:t>ẫn lưu bàng quang, dẫn lưu khoang Retzius, lượng dịch, tính chất, màu sắc dịch</w:t>
      </w:r>
      <w:proofErr w:type="gramStart"/>
      <w:r w:rsidRPr="006B2BCC">
        <w:rPr>
          <w:rFonts w:ascii="Times New Roman" w:hAnsi="Times New Roman" w:cs="Times New Roman"/>
          <w:sz w:val="26"/>
          <w:szCs w:val="26"/>
        </w:rPr>
        <w:t>,…</w:t>
      </w:r>
      <w:proofErr w:type="gramEnd"/>
      <w:r>
        <w:rPr>
          <w:rFonts w:ascii="Times New Roman" w:hAnsi="Times New Roman" w:cs="Times New Roman"/>
          <w:sz w:val="26"/>
          <w:szCs w:val="26"/>
        </w:rPr>
        <w:t xml:space="preserve"> </w:t>
      </w:r>
      <w:r w:rsidRPr="006B2BCC">
        <w:rPr>
          <w:rFonts w:ascii="Times New Roman" w:hAnsi="Times New Roman" w:cs="Times New Roman"/>
          <w:sz w:val="26"/>
          <w:szCs w:val="26"/>
        </w:rPr>
        <w:t xml:space="preserve">Dẫn lưu Retzius có thể rút sau 1-2 ngày. Dẫn lưu bàng quang thường rút sau khi rút sonde niệu đạo xong,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đái được tốt (thường sau mổ 10 ngày)</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Theo dõi sonde niệu đạo: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sẽ được rửa liên tụ</w:t>
      </w:r>
      <w:r>
        <w:rPr>
          <w:rFonts w:ascii="Times New Roman" w:hAnsi="Times New Roman" w:cs="Times New Roman"/>
          <w:sz w:val="26"/>
          <w:szCs w:val="26"/>
        </w:rPr>
        <w:t xml:space="preserve">c bàng quang hàng ngày, </w:t>
      </w:r>
      <w:r w:rsidRPr="006B2BCC">
        <w:rPr>
          <w:rFonts w:ascii="Times New Roman" w:hAnsi="Times New Roman" w:cs="Times New Roman"/>
          <w:sz w:val="26"/>
          <w:szCs w:val="26"/>
        </w:rPr>
        <w:t xml:space="preserve">cần </w:t>
      </w:r>
      <w:proofErr w:type="gramStart"/>
      <w:r w:rsidRPr="006B2BCC">
        <w:rPr>
          <w:rFonts w:ascii="Times New Roman" w:hAnsi="Times New Roman" w:cs="Times New Roman"/>
          <w:sz w:val="26"/>
          <w:szCs w:val="26"/>
        </w:rPr>
        <w:t>theo</w:t>
      </w:r>
      <w:proofErr w:type="gramEnd"/>
      <w:r w:rsidRPr="006B2BCC">
        <w:rPr>
          <w:rFonts w:ascii="Times New Roman" w:hAnsi="Times New Roman" w:cs="Times New Roman"/>
          <w:sz w:val="26"/>
          <w:szCs w:val="26"/>
        </w:rPr>
        <w:t xml:space="preserve"> dõi lưu thông dịch, tính chất, màu sắc dịch. Sonde niệu đạo thường được rút sau 7-10 ngày.</w:t>
      </w:r>
    </w:p>
    <w:p w:rsidR="00F50381" w:rsidRPr="006B2BCC" w:rsidRDefault="00F50381" w:rsidP="00F50381">
      <w:pPr>
        <w:pStyle w:val="ListParagraph"/>
        <w:numPr>
          <w:ilvl w:val="0"/>
          <w:numId w:val="26"/>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Các biến chứng sau mổ có thể xảy ra</w:t>
      </w:r>
      <w:r>
        <w:rPr>
          <w:rFonts w:ascii="Times New Roman" w:hAnsi="Times New Roman" w:cs="Times New Roman"/>
          <w:b/>
          <w:sz w:val="26"/>
          <w:szCs w:val="26"/>
        </w:rPr>
        <w:t>:</w:t>
      </w:r>
      <w:r w:rsidRPr="006B2BCC">
        <w:rPr>
          <w:rFonts w:ascii="Times New Roman" w:hAnsi="Times New Roman" w:cs="Times New Roman"/>
          <w:b/>
          <w:sz w:val="26"/>
          <w:szCs w:val="26"/>
        </w:rPr>
        <w:t xml:space="preserve"> </w:t>
      </w:r>
      <w:r w:rsidRPr="006B2BCC">
        <w:rPr>
          <w:rFonts w:ascii="Times New Roman" w:hAnsi="Times New Roman" w:cs="Times New Roman"/>
          <w:sz w:val="26"/>
          <w:szCs w:val="26"/>
        </w:rPr>
        <w:t>(các tai biến, biến chứng có thể xảy ra và nguyên tắc xử lý):</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Chảy máu: Sonde niệu đạo/ sonde dẫn lưu bàng quang chảy máu đỏ liên tục, không nhạt dầ</w:t>
      </w:r>
      <w:r>
        <w:rPr>
          <w:rFonts w:ascii="Times New Roman" w:hAnsi="Times New Roman" w:cs="Times New Roman"/>
          <w:sz w:val="26"/>
          <w:szCs w:val="26"/>
        </w:rPr>
        <w:t>n,</w:t>
      </w:r>
      <w:r w:rsidRPr="006B2BCC">
        <w:rPr>
          <w:rFonts w:ascii="Times New Roman" w:hAnsi="Times New Roman" w:cs="Times New Roman"/>
          <w:sz w:val="26"/>
          <w:szCs w:val="26"/>
        </w:rPr>
        <w:t xml:space="preserve"> tiến hành cho thuốc cầm máu, bơm rửa máu cục (nếu có máu cục), chỉnh lại sonde. Nếu không cầm máu thì cần tiến hành mổ lại.</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Tuột các ống dẫn lưu: Các ống dẫn lưu nếu bị tuột, cần xem xét đặt lại. Đặc biệt lưu ý ống sonde niệu đạo.</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Nhiễm trùng vết mổ</w:t>
      </w:r>
      <w:r>
        <w:rPr>
          <w:rFonts w:ascii="Times New Roman" w:hAnsi="Times New Roman" w:cs="Times New Roman"/>
          <w:sz w:val="26"/>
          <w:szCs w:val="26"/>
        </w:rPr>
        <w:t>: C</w:t>
      </w:r>
      <w:r w:rsidRPr="006B2BCC">
        <w:rPr>
          <w:rFonts w:ascii="Times New Roman" w:hAnsi="Times New Roman" w:cs="Times New Roman"/>
          <w:sz w:val="26"/>
          <w:szCs w:val="26"/>
        </w:rPr>
        <w:t>ần dùng kháng sinh tích cực, chăm sóc tốt vết mổ.</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Pr>
          <w:rFonts w:ascii="Times New Roman" w:hAnsi="Times New Roman" w:cs="Times New Roman"/>
          <w:sz w:val="26"/>
          <w:szCs w:val="26"/>
        </w:rPr>
        <w:t>Rò bàng quang: D</w:t>
      </w:r>
      <w:r w:rsidRPr="006B2BCC">
        <w:rPr>
          <w:rFonts w:ascii="Times New Roman" w:hAnsi="Times New Roman" w:cs="Times New Roman"/>
          <w:sz w:val="26"/>
          <w:szCs w:val="26"/>
        </w:rPr>
        <w:t xml:space="preserve">o cố định dẫn lưu, khâu bàng quang không tốt. Cần chăm sóc lỗ rò, khi ổn định,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tự đái tốt có thể tự liền hoặc có thể cần khâu lại.</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Đái rỉ, đái không tự chủ do làm tổn thương cơ thắt. Tiến hành tập luyện, điều trị nội khoa sau mổ. Nếu không thất bại, có thể tiến hành phẫu thuật chống rối loạn tiểu tiện.</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lastRenderedPageBreak/>
        <w:t xml:space="preserve">Rối loạn cương dương: Điều trị nội khoa. Nếu thất bại có thể điều trị phẫu thuật. </w:t>
      </w:r>
    </w:p>
    <w:p w:rsidR="00F50381" w:rsidRPr="006B2BCC" w:rsidRDefault="00F50381" w:rsidP="00F50381">
      <w:pPr>
        <w:spacing w:line="312" w:lineRule="auto"/>
        <w:jc w:val="both"/>
        <w:rPr>
          <w:rFonts w:ascii="Times New Roman" w:hAnsi="Times New Roman" w:cs="Times New Roman"/>
          <w:sz w:val="26"/>
          <w:szCs w:val="26"/>
        </w:rPr>
      </w:pPr>
    </w:p>
    <w:p w:rsidR="00F50381" w:rsidRDefault="00F50381" w:rsidP="00F50381">
      <w:pPr>
        <w:spacing w:line="312" w:lineRule="auto"/>
        <w:jc w:val="center"/>
        <w:rPr>
          <w:rFonts w:ascii="Times New Roman" w:hAnsi="Times New Roman" w:cs="Times New Roman"/>
          <w:b/>
          <w:sz w:val="26"/>
          <w:szCs w:val="26"/>
        </w:rPr>
      </w:pPr>
    </w:p>
    <w:p w:rsidR="00F50381" w:rsidRDefault="00F50381" w:rsidP="00F50381">
      <w:pPr>
        <w:rPr>
          <w:rFonts w:ascii="Times New Roman" w:hAnsi="Times New Roman" w:cs="Times New Roman"/>
          <w:b/>
          <w:sz w:val="26"/>
          <w:szCs w:val="26"/>
        </w:rPr>
      </w:pPr>
      <w:r>
        <w:rPr>
          <w:rFonts w:ascii="Times New Roman" w:hAnsi="Times New Roman" w:cs="Times New Roman"/>
          <w:b/>
          <w:sz w:val="26"/>
          <w:szCs w:val="26"/>
        </w:rPr>
        <w:br w:type="page"/>
      </w:r>
    </w:p>
    <w:p w:rsidR="00F50381" w:rsidRPr="00770933" w:rsidRDefault="00F50381" w:rsidP="00F50381">
      <w:pPr>
        <w:spacing w:after="240" w:line="312" w:lineRule="auto"/>
        <w:jc w:val="center"/>
        <w:rPr>
          <w:rFonts w:ascii="Times New Roman" w:hAnsi="Times New Roman" w:cs="Times New Roman"/>
          <w:b/>
          <w:sz w:val="30"/>
          <w:szCs w:val="30"/>
        </w:rPr>
      </w:pPr>
      <w:r w:rsidRPr="00770933">
        <w:rPr>
          <w:rFonts w:ascii="Times New Roman" w:hAnsi="Times New Roman" w:cs="Times New Roman"/>
          <w:b/>
          <w:sz w:val="30"/>
          <w:szCs w:val="30"/>
        </w:rPr>
        <w:lastRenderedPageBreak/>
        <w:t>BÓC U TUYẾN TIỀN LIỆT QUA ĐƯỜNG SAU XƯƠNG MU</w:t>
      </w:r>
    </w:p>
    <w:p w:rsidR="00F50381" w:rsidRPr="00921B67" w:rsidRDefault="00F50381" w:rsidP="00F50381">
      <w:pPr>
        <w:pStyle w:val="ListParagraph"/>
        <w:numPr>
          <w:ilvl w:val="0"/>
          <w:numId w:val="27"/>
        </w:numPr>
        <w:spacing w:line="312" w:lineRule="auto"/>
        <w:ind w:left="357" w:hanging="357"/>
        <w:rPr>
          <w:rFonts w:ascii="Times New Roman" w:hAnsi="Times New Roman" w:cs="Times New Roman"/>
          <w:b/>
          <w:szCs w:val="26"/>
        </w:rPr>
      </w:pPr>
      <w:r w:rsidRPr="00921B67">
        <w:rPr>
          <w:rFonts w:ascii="Times New Roman" w:hAnsi="Times New Roman" w:cs="Times New Roman"/>
          <w:b/>
          <w:szCs w:val="26"/>
        </w:rPr>
        <w:t>ĐẠI CƯƠNG</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U tuyến tiền liệt bao gồm u tuyến tiền liệt lành tính (hay còn gọi là phì đại lành tính tuyến tiền liệt) và u tuyến tiền liệt ác tính (ung </w:t>
      </w:r>
      <w:proofErr w:type="gramStart"/>
      <w:r w:rsidRPr="006B2BCC">
        <w:rPr>
          <w:rFonts w:ascii="Times New Roman" w:hAnsi="Times New Roman" w:cs="Times New Roman"/>
          <w:sz w:val="26"/>
          <w:szCs w:val="26"/>
        </w:rPr>
        <w:t>thư</w:t>
      </w:r>
      <w:proofErr w:type="gramEnd"/>
      <w:r w:rsidRPr="006B2BCC">
        <w:rPr>
          <w:rFonts w:ascii="Times New Roman" w:hAnsi="Times New Roman" w:cs="Times New Roman"/>
          <w:sz w:val="26"/>
          <w:szCs w:val="26"/>
        </w:rPr>
        <w:t xml:space="preserve"> tuyến tiền liệt). Nội dung bài này nói về Quy trình bóc tuyến tiền liệt qua đường sau xương mu điều trị bệnh </w:t>
      </w:r>
      <w:r>
        <w:rPr>
          <w:rFonts w:ascii="Times New Roman" w:hAnsi="Times New Roman" w:cs="Times New Roman"/>
          <w:sz w:val="26"/>
          <w:szCs w:val="26"/>
        </w:rPr>
        <w:t>p</w:t>
      </w:r>
      <w:r w:rsidRPr="006B2BCC">
        <w:rPr>
          <w:rFonts w:ascii="Times New Roman" w:hAnsi="Times New Roman" w:cs="Times New Roman"/>
          <w:sz w:val="26"/>
          <w:szCs w:val="26"/>
        </w:rPr>
        <w:t>hì đại lành tính tuyến tiền liệt.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Có nhiều phương pháp mổ phì đại tuyến tiền liệt nhưng chủ yếu là phẫu thuật cắt đốt nội soi thông qua đường niệu đạo hoặc mổ bóc u qua đường bụng, trong đó có “Bóc u tuyến tiền liệt qua đường sau xương mu”. Đây là phương pháp bóc tổ chức nhân tuyến tiền liệt phát triển phì đại qua đường rạch thành trước bao tuyến tiền liệt, hay còn gọi là phương pháp Millin.</w:t>
      </w:r>
      <w:r w:rsidRPr="006B2BCC">
        <w:rPr>
          <w:rFonts w:ascii="Times New Roman" w:hAnsi="Times New Roman" w:cs="Times New Roman"/>
          <w:sz w:val="26"/>
          <w:szCs w:val="26"/>
        </w:rPr>
        <w:tab/>
      </w:r>
    </w:p>
    <w:p w:rsidR="00F50381" w:rsidRPr="00921B67" w:rsidRDefault="00F50381" w:rsidP="00F50381">
      <w:pPr>
        <w:pStyle w:val="ListParagraph"/>
        <w:numPr>
          <w:ilvl w:val="0"/>
          <w:numId w:val="27"/>
        </w:numPr>
        <w:spacing w:line="312" w:lineRule="auto"/>
        <w:ind w:left="357" w:hanging="357"/>
        <w:rPr>
          <w:rFonts w:ascii="Times New Roman" w:hAnsi="Times New Roman" w:cs="Times New Roman"/>
          <w:b/>
          <w:szCs w:val="26"/>
        </w:rPr>
      </w:pPr>
      <w:r w:rsidRPr="00921B67">
        <w:rPr>
          <w:rFonts w:ascii="Times New Roman" w:hAnsi="Times New Roman" w:cs="Times New Roman"/>
          <w:b/>
          <w:szCs w:val="26"/>
        </w:rPr>
        <w:t>CHỈ ĐỊNH</w:t>
      </w:r>
    </w:p>
    <w:p w:rsidR="00F50381" w:rsidRPr="006B2BCC" w:rsidRDefault="00F50381" w:rsidP="00F50381">
      <w:pPr>
        <w:pStyle w:val="ListParagraph"/>
        <w:spacing w:line="312" w:lineRule="auto"/>
        <w:ind w:left="0" w:firstLine="567"/>
        <w:jc w:val="both"/>
        <w:rPr>
          <w:rFonts w:ascii="Times New Roman" w:hAnsi="Times New Roman" w:cs="Times New Roman"/>
          <w:sz w:val="26"/>
          <w:szCs w:val="26"/>
        </w:rPr>
      </w:pPr>
      <w:r w:rsidRPr="006B2BCC">
        <w:rPr>
          <w:rFonts w:ascii="Times New Roman" w:hAnsi="Times New Roman" w:cs="Times New Roman"/>
          <w:sz w:val="26"/>
          <w:szCs w:val="26"/>
        </w:rPr>
        <w:t>Chỉ định phẫu thuật cho những tuyến tiền liệt kích thước to (từ 50 gr trở lên) gây:</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Bí đái cấp tính</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Nhiễm khuẩn tiết niệu dai dẳng hoặc tái diễn</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Chảy máu nặng hoặc đái máu tái diễn</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Sỏi bàng quang lớn</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Các triệu chứng đường tiểu dưới nặng do tắc đường ra của bàng quang, không đáp ứng với điều trị nội khoa hoặc điều trị ít sang chấn</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Suy thận do tắc đường ra của bàng quang mạn tính</w:t>
      </w:r>
    </w:p>
    <w:p w:rsidR="00F50381" w:rsidRPr="00921B67" w:rsidRDefault="00F50381" w:rsidP="00F50381">
      <w:pPr>
        <w:pStyle w:val="ListParagraph"/>
        <w:numPr>
          <w:ilvl w:val="0"/>
          <w:numId w:val="27"/>
        </w:numPr>
        <w:spacing w:line="312" w:lineRule="auto"/>
        <w:ind w:left="357" w:hanging="357"/>
        <w:rPr>
          <w:rFonts w:ascii="Times New Roman" w:hAnsi="Times New Roman" w:cs="Times New Roman"/>
          <w:b/>
          <w:szCs w:val="26"/>
        </w:rPr>
      </w:pPr>
      <w:r w:rsidRPr="00921B67">
        <w:rPr>
          <w:rFonts w:ascii="Times New Roman" w:hAnsi="Times New Roman" w:cs="Times New Roman"/>
          <w:b/>
          <w:szCs w:val="26"/>
        </w:rPr>
        <w:t>CHỐNG CHỈ ĐỊNH</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Chống chỉ định cho những tuyến tiền liệt nhỏ hoặc trước đó đã được cắt phần lớn tuyến tiền liệt.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Chống chỉ định cho ung </w:t>
      </w:r>
      <w:proofErr w:type="gramStart"/>
      <w:r w:rsidRPr="006B2BCC">
        <w:rPr>
          <w:rFonts w:ascii="Times New Roman" w:hAnsi="Times New Roman" w:cs="Times New Roman"/>
          <w:sz w:val="26"/>
          <w:szCs w:val="26"/>
        </w:rPr>
        <w:t>thư</w:t>
      </w:r>
      <w:proofErr w:type="gramEnd"/>
      <w:r w:rsidRPr="006B2BCC">
        <w:rPr>
          <w:rFonts w:ascii="Times New Roman" w:hAnsi="Times New Roman" w:cs="Times New Roman"/>
          <w:sz w:val="26"/>
          <w:szCs w:val="26"/>
        </w:rPr>
        <w:t xml:space="preserve"> tuyến tiền liệt. Nếu nghi ngờ ung </w:t>
      </w:r>
      <w:proofErr w:type="gramStart"/>
      <w:r w:rsidRPr="006B2BCC">
        <w:rPr>
          <w:rFonts w:ascii="Times New Roman" w:hAnsi="Times New Roman" w:cs="Times New Roman"/>
          <w:sz w:val="26"/>
          <w:szCs w:val="26"/>
        </w:rPr>
        <w:t>thư</w:t>
      </w:r>
      <w:proofErr w:type="gramEnd"/>
      <w:r w:rsidRPr="006B2BCC">
        <w:rPr>
          <w:rFonts w:ascii="Times New Roman" w:hAnsi="Times New Roman" w:cs="Times New Roman"/>
          <w:sz w:val="26"/>
          <w:szCs w:val="26"/>
        </w:rPr>
        <w:t>, cần tiến hành sinh thiết trước khi cân nhắc phẫu thuật.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Người bệnh có chống chỉ định với phẫu thuật: rối loạn đông máu, thể trạng quá yếu</w:t>
      </w:r>
      <w:proofErr w:type="gramStart"/>
      <w:r w:rsidRPr="006B2BCC">
        <w:rPr>
          <w:rFonts w:ascii="Times New Roman" w:hAnsi="Times New Roman" w:cs="Times New Roman"/>
          <w:sz w:val="26"/>
          <w:szCs w:val="26"/>
        </w:rPr>
        <w:t>,…</w:t>
      </w:r>
      <w:proofErr w:type="gramEnd"/>
    </w:p>
    <w:p w:rsidR="00F50381" w:rsidRPr="00921B67" w:rsidRDefault="00F50381" w:rsidP="00F50381">
      <w:pPr>
        <w:pStyle w:val="ListParagraph"/>
        <w:numPr>
          <w:ilvl w:val="0"/>
          <w:numId w:val="27"/>
        </w:numPr>
        <w:spacing w:line="312" w:lineRule="auto"/>
        <w:ind w:left="357" w:hanging="357"/>
        <w:rPr>
          <w:rFonts w:ascii="Times New Roman" w:hAnsi="Times New Roman" w:cs="Times New Roman"/>
          <w:b/>
          <w:szCs w:val="26"/>
        </w:rPr>
      </w:pPr>
      <w:r w:rsidRPr="00921B67">
        <w:rPr>
          <w:rFonts w:ascii="Times New Roman" w:hAnsi="Times New Roman" w:cs="Times New Roman"/>
          <w:b/>
          <w:szCs w:val="26"/>
        </w:rPr>
        <w:t>CHUẨN BỊ</w:t>
      </w:r>
    </w:p>
    <w:p w:rsidR="00F50381" w:rsidRPr="006B2BCC" w:rsidRDefault="00F50381" w:rsidP="00F50381">
      <w:pPr>
        <w:pStyle w:val="ListParagraph"/>
        <w:numPr>
          <w:ilvl w:val="0"/>
          <w:numId w:val="28"/>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Người thực hiện</w:t>
      </w:r>
      <w:r>
        <w:rPr>
          <w:rFonts w:ascii="Times New Roman" w:hAnsi="Times New Roman" w:cs="Times New Roman"/>
          <w:b/>
          <w:sz w:val="26"/>
          <w:szCs w:val="26"/>
        </w:rPr>
        <w:t>:</w:t>
      </w:r>
    </w:p>
    <w:p w:rsidR="00F50381" w:rsidRPr="00921B67" w:rsidRDefault="00F50381" w:rsidP="00F50381">
      <w:pPr>
        <w:pStyle w:val="ListParagraph"/>
        <w:numPr>
          <w:ilvl w:val="0"/>
          <w:numId w:val="5"/>
        </w:numPr>
        <w:spacing w:line="312" w:lineRule="auto"/>
        <w:ind w:left="568" w:hanging="284"/>
        <w:jc w:val="both"/>
        <w:rPr>
          <w:rFonts w:ascii="Times New Roman" w:hAnsi="Times New Roman" w:cs="Times New Roman"/>
          <w:spacing w:val="-4"/>
          <w:sz w:val="26"/>
          <w:szCs w:val="26"/>
        </w:rPr>
      </w:pPr>
      <w:r w:rsidRPr="00921B67">
        <w:rPr>
          <w:rFonts w:ascii="Times New Roman" w:hAnsi="Times New Roman" w:cs="Times New Roman"/>
          <w:spacing w:val="-4"/>
          <w:sz w:val="26"/>
          <w:szCs w:val="26"/>
        </w:rPr>
        <w:t>Phẫu thuật viên chuyên khoa Tiết niệu – Nam học, bác sỹ ngoại chung được đào tạo</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Số lượng PTV phụ mổ: 1 PTV chính + 2 BS phụ mổ</w:t>
      </w:r>
    </w:p>
    <w:p w:rsidR="00F50381" w:rsidRPr="006B2BCC" w:rsidRDefault="00F50381" w:rsidP="00F50381">
      <w:pPr>
        <w:pStyle w:val="ListParagraph"/>
        <w:numPr>
          <w:ilvl w:val="0"/>
          <w:numId w:val="28"/>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Người bệnh</w:t>
      </w:r>
      <w:r>
        <w:rPr>
          <w:rFonts w:ascii="Times New Roman" w:hAnsi="Times New Roman" w:cs="Times New Roman"/>
          <w:b/>
          <w:sz w:val="26"/>
          <w:szCs w:val="26"/>
        </w:rPr>
        <w: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Người bệnh và gia đình được giải thích rõ trước mổ về tình trạng bệnh và tình trạng chung, về những khả năng phẫu thuật sẽ thực hiện, về những tai biến, biến chứng, di </w:t>
      </w:r>
      <w:r w:rsidRPr="006B2BCC">
        <w:rPr>
          <w:rFonts w:ascii="Times New Roman" w:hAnsi="Times New Roman" w:cs="Times New Roman"/>
          <w:sz w:val="26"/>
          <w:szCs w:val="26"/>
        </w:rPr>
        <w:lastRenderedPageBreak/>
        <w:t>chứng có thể gặp do bệnh, do phẫu thuật, do gây mê, tê, giảm đau, do cơ địa người bệnh.</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Nâng cao thể trạng, cân bằng những rối loạn do hậu quả của bệnh hoặc do cơ địa, bệnh mãn tính, </w:t>
      </w:r>
      <w:proofErr w:type="gramStart"/>
      <w:r w:rsidRPr="006B2BCC">
        <w:rPr>
          <w:rFonts w:ascii="Times New Roman" w:hAnsi="Times New Roman" w:cs="Times New Roman"/>
          <w:sz w:val="26"/>
          <w:szCs w:val="26"/>
        </w:rPr>
        <w:t>tuổi</w:t>
      </w:r>
      <w:proofErr w:type="gramEnd"/>
      <w:r w:rsidRPr="006B2BCC">
        <w:rPr>
          <w:rFonts w:ascii="Times New Roman" w:hAnsi="Times New Roman" w:cs="Times New Roman"/>
          <w:sz w:val="26"/>
          <w:szCs w:val="26"/>
        </w:rPr>
        <w: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Điều trị ổn định các bệnh nội khoa như cao huyết áp, đái đường</w:t>
      </w:r>
      <w:proofErr w:type="gramStart"/>
      <w:r w:rsidRPr="006B2BCC">
        <w:rPr>
          <w:rFonts w:ascii="Times New Roman" w:hAnsi="Times New Roman" w:cs="Times New Roman"/>
          <w:sz w:val="26"/>
          <w:szCs w:val="26"/>
        </w:rPr>
        <w:t>,…</w:t>
      </w:r>
      <w:proofErr w:type="gramEnd"/>
      <w:r w:rsidRPr="006B2BCC">
        <w:rPr>
          <w:rFonts w:ascii="Times New Roman" w:hAnsi="Times New Roman" w:cs="Times New Roman"/>
          <w:sz w:val="26"/>
          <w:szCs w:val="26"/>
        </w:rPr>
        <w:t xml:space="preserve"> trước khi can thiệp phẫu thuật (trừ trường hợp mổ cấp cứu). Truyền máu nếu người bệnh có thiếu máu nhiều.</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Nhịn ăn, thụt tháo, vệ sinh vùng phẫu thuật và toàn thân.</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Có thể dùng kháng sinh dự phòng trước mổ hoặc không </w:t>
      </w:r>
    </w:p>
    <w:p w:rsidR="00F50381" w:rsidRPr="006B2BCC" w:rsidRDefault="00F50381" w:rsidP="00F50381">
      <w:pPr>
        <w:pStyle w:val="ListParagraph"/>
        <w:numPr>
          <w:ilvl w:val="0"/>
          <w:numId w:val="28"/>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Phương tiện</w:t>
      </w:r>
      <w:r>
        <w:rPr>
          <w:rFonts w:ascii="Times New Roman" w:hAnsi="Times New Roman" w:cs="Times New Roman"/>
          <w:b/>
          <w:sz w:val="26"/>
          <w:szCs w:val="26"/>
        </w:rPr>
        <w: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Bộ dụng cụ phẫu thuậ</w:t>
      </w:r>
      <w:r>
        <w:rPr>
          <w:rFonts w:ascii="Times New Roman" w:hAnsi="Times New Roman" w:cs="Times New Roman"/>
          <w:sz w:val="26"/>
          <w:szCs w:val="26"/>
        </w:rPr>
        <w:t>t t</w:t>
      </w:r>
      <w:r w:rsidRPr="006B2BCC">
        <w:rPr>
          <w:rFonts w:ascii="Times New Roman" w:hAnsi="Times New Roman" w:cs="Times New Roman"/>
          <w:sz w:val="26"/>
          <w:szCs w:val="26"/>
        </w:rPr>
        <w:t>rung phẫu, lưu ý có kẹp tổ chức tuyến tiền liệt (để kéo lên trong mổ)</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Chỉ tiêu chậm (vicryl</w:t>
      </w:r>
      <w:proofErr w:type="gramStart"/>
      <w:r w:rsidRPr="006B2BCC">
        <w:rPr>
          <w:rFonts w:ascii="Times New Roman" w:hAnsi="Times New Roman" w:cs="Times New Roman"/>
          <w:sz w:val="26"/>
          <w:szCs w:val="26"/>
        </w:rPr>
        <w:t>,…</w:t>
      </w:r>
      <w:proofErr w:type="gramEnd"/>
      <w:r w:rsidRPr="006B2BCC">
        <w:rPr>
          <w:rFonts w:ascii="Times New Roman" w:hAnsi="Times New Roman" w:cs="Times New Roman"/>
          <w:sz w:val="26"/>
          <w:szCs w:val="26"/>
        </w:rPr>
        <w:t>) số 0 hoặc 1/0, chỉ catgut chromic số 0, chỉ tiêu chậm (vicryl,…) số 2/0, chỉ khâu cân cơ bụng (tiêu chậm hoặc không tiêu) số 0 hoặc 1/0, chỉ khâu da.</w:t>
      </w:r>
    </w:p>
    <w:p w:rsidR="00F50381" w:rsidRPr="006B2BCC" w:rsidRDefault="00F50381" w:rsidP="00F50381">
      <w:pPr>
        <w:pStyle w:val="ListParagraph"/>
        <w:numPr>
          <w:ilvl w:val="0"/>
          <w:numId w:val="28"/>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 xml:space="preserve">Dự kiến thời gian phẫu thuật: </w:t>
      </w:r>
      <w:r w:rsidRPr="006B2BCC">
        <w:rPr>
          <w:rFonts w:ascii="Times New Roman" w:hAnsi="Times New Roman" w:cs="Times New Roman"/>
          <w:sz w:val="26"/>
          <w:szCs w:val="26"/>
        </w:rPr>
        <w:t>khoảng 2 giờ</w:t>
      </w:r>
    </w:p>
    <w:p w:rsidR="00F50381" w:rsidRPr="00921B67" w:rsidRDefault="00F50381" w:rsidP="00F50381">
      <w:pPr>
        <w:pStyle w:val="ListParagraph"/>
        <w:numPr>
          <w:ilvl w:val="0"/>
          <w:numId w:val="27"/>
        </w:numPr>
        <w:spacing w:line="312" w:lineRule="auto"/>
        <w:ind w:left="357" w:hanging="357"/>
        <w:rPr>
          <w:rFonts w:ascii="Times New Roman" w:hAnsi="Times New Roman" w:cs="Times New Roman"/>
          <w:b/>
          <w:szCs w:val="26"/>
        </w:rPr>
      </w:pPr>
      <w:r w:rsidRPr="00921B67">
        <w:rPr>
          <w:rFonts w:ascii="Times New Roman" w:hAnsi="Times New Roman" w:cs="Times New Roman"/>
          <w:b/>
          <w:szCs w:val="26"/>
        </w:rPr>
        <w:t>CÁC BƯỚC TIẾN HÀNH</w:t>
      </w:r>
    </w:p>
    <w:p w:rsidR="00F50381" w:rsidRPr="006B2BCC" w:rsidRDefault="00F50381" w:rsidP="00F50381">
      <w:pPr>
        <w:pStyle w:val="ListParagraph"/>
        <w:numPr>
          <w:ilvl w:val="0"/>
          <w:numId w:val="29"/>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Tư thế</w:t>
      </w:r>
      <w:r>
        <w:rPr>
          <w:rFonts w:ascii="Times New Roman" w:hAnsi="Times New Roman" w:cs="Times New Roman"/>
          <w:b/>
          <w:sz w:val="26"/>
          <w:szCs w:val="26"/>
        </w:rPr>
        <w: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Pr>
          <w:rFonts w:ascii="Times New Roman" w:hAnsi="Times New Roman" w:cs="Times New Roman"/>
          <w:sz w:val="26"/>
          <w:szCs w:val="26"/>
        </w:rPr>
        <w:t>Người bệnh</w:t>
      </w:r>
      <w:r w:rsidRPr="006B2BCC">
        <w:rPr>
          <w:rFonts w:ascii="Times New Roman" w:hAnsi="Times New Roman" w:cs="Times New Roman"/>
          <w:sz w:val="26"/>
          <w:szCs w:val="26"/>
        </w:rPr>
        <w:t xml:space="preserve"> nằm ngửa, đầu hơi thấp hơn chân.</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Phẫu thuật viên chính đứng bên trái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Hai BS phụ mổ đứng bên phải </w:t>
      </w:r>
      <w:r>
        <w:rPr>
          <w:rFonts w:ascii="Times New Roman" w:hAnsi="Times New Roman" w:cs="Times New Roman"/>
          <w:sz w:val="26"/>
          <w:szCs w:val="26"/>
        </w:rPr>
        <w:t>người bệnh</w:t>
      </w:r>
      <w:r w:rsidRPr="006B2BCC">
        <w:rPr>
          <w:rFonts w:ascii="Times New Roman" w:hAnsi="Times New Roman" w:cs="Times New Roman"/>
          <w:sz w:val="26"/>
          <w:szCs w:val="26"/>
        </w:rPr>
        <w:t>.</w:t>
      </w:r>
    </w:p>
    <w:p w:rsidR="00F50381" w:rsidRPr="00921B67" w:rsidRDefault="00F50381" w:rsidP="00F50381">
      <w:pPr>
        <w:pStyle w:val="ListParagraph"/>
        <w:numPr>
          <w:ilvl w:val="0"/>
          <w:numId w:val="29"/>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Vô cảm</w:t>
      </w:r>
      <w:r>
        <w:rPr>
          <w:rFonts w:ascii="Times New Roman" w:hAnsi="Times New Roman" w:cs="Times New Roman"/>
          <w:b/>
          <w:sz w:val="26"/>
          <w:szCs w:val="26"/>
        </w:rPr>
        <w:t xml:space="preserve">: </w:t>
      </w:r>
      <w:r w:rsidRPr="00921B67">
        <w:rPr>
          <w:rFonts w:ascii="Times New Roman" w:hAnsi="Times New Roman" w:cs="Times New Roman"/>
          <w:sz w:val="26"/>
          <w:szCs w:val="26"/>
        </w:rPr>
        <w:t>Gây tê tủy sống/ gây tê ngoài màng cứng/ gây mê nội khí quản.</w:t>
      </w:r>
    </w:p>
    <w:p w:rsidR="00F50381" w:rsidRPr="006B2BCC" w:rsidRDefault="00F50381" w:rsidP="00F50381">
      <w:pPr>
        <w:pStyle w:val="ListParagraph"/>
        <w:numPr>
          <w:ilvl w:val="0"/>
          <w:numId w:val="29"/>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Kỹ thuật</w:t>
      </w:r>
      <w:r>
        <w:rPr>
          <w:rFonts w:ascii="Times New Roman" w:hAnsi="Times New Roman" w:cs="Times New Roman"/>
          <w:b/>
          <w:sz w:val="26"/>
          <w:szCs w:val="26"/>
        </w:rPr>
        <w: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1: Đặt sonde Foley niệu đạo, bơm bóng. Rạch da đường trắng giữa từ trên xương mu đến rốn, có thể mở rộng lên cạnh bên rốn để lên trên. Một số tác giả có thể đi đường Pfannenstiel (đường ngang trên mu).</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2: Tách cơ thẳng sang phía bên, bộc lộ vùng trước bàng quang, vén phúc mạc lên trên. Có thể dùng banh tự động để mở rộng vùng phẫu thuật. Bộc lộ vùng trước tuyến tiền liệt (sau xương mu).</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3: Sờ ống sonde Foley, xác định cổ bàng quang và thành trước tuyến tiền liệt. Khâu sâu vào thành trước bao tuyến tiền liệt ngay dưới cổ bàng quang bằng chỉ tiêu, nhiều mũi để thành 2 hàng ngang bên dưới cổ bàng quang (thường mỗi hàng 3-4 mũi).</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lastRenderedPageBreak/>
        <w:t xml:space="preserve">Bước 4: Rạch giữa 2 đường khâu ngang vừa tạo. Rạch hết chiều dày vỏ tuyến, bộc lộ tổ chức tuyến phì đại. Dùng kéo Metzenbaum hoặc ngón </w:t>
      </w:r>
      <w:proofErr w:type="gramStart"/>
      <w:r w:rsidRPr="006B2BCC">
        <w:rPr>
          <w:rFonts w:ascii="Times New Roman" w:hAnsi="Times New Roman" w:cs="Times New Roman"/>
          <w:sz w:val="26"/>
          <w:szCs w:val="26"/>
        </w:rPr>
        <w:t>tay</w:t>
      </w:r>
      <w:proofErr w:type="gramEnd"/>
      <w:r w:rsidRPr="006B2BCC">
        <w:rPr>
          <w:rFonts w:ascii="Times New Roman" w:hAnsi="Times New Roman" w:cs="Times New Roman"/>
          <w:sz w:val="26"/>
          <w:szCs w:val="26"/>
        </w:rPr>
        <w:t xml:space="preserve"> trỏ phẫu tích, bóc tách bình diện giữa tuyến với cổ bàng quang và vỏ tuyến. Sau đó, bóc tách đỉnh tuyến khỏi niệu đạo và lấy u ra khỏi ổ.</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Bước 5: Sau khi lấy u ra khỏi ổ, kiểm tra lại ổ tuyến để chắc chắn rằng không còn khối u tuyến nào nữa. </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6: Cắt mở rộng thành sau cổ bàng quang. Kiểm tra tính toàn vẹn của 2 lỗ niệu quản rồi khâu lại chỗ cắt cổ bàng quang.</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Bước 7: Có thể có chảy máu, nhưng thường ở vị trí 5 giờ và 7 giờ - nơi động mạch tuyến tiền liệt đi vào. Khâu cầm máu 2 vị trí này (ngay cả khi không có chảy máu nhiều). </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8: Đặt sonde niệu đạo 3 chạc số 22Fr, 30ml. Trong một số trường hợp có thể tiến hành khâu vòng ổ tuyến tiền liệt trên sonde niệu đạo 3 chạc.</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9: Khâu đóng chỗ mở bao tuyến tiền liệt. Đặt dẫn lưu khoang Retzius, cố định dẫn lưu. Khâu đóng thành bụng.</w:t>
      </w:r>
    </w:p>
    <w:p w:rsidR="00F50381" w:rsidRPr="00921B67" w:rsidRDefault="00F50381" w:rsidP="00F50381">
      <w:pPr>
        <w:pStyle w:val="ListParagraph"/>
        <w:numPr>
          <w:ilvl w:val="0"/>
          <w:numId w:val="27"/>
        </w:numPr>
        <w:spacing w:line="312" w:lineRule="auto"/>
        <w:ind w:left="357" w:hanging="357"/>
        <w:rPr>
          <w:rFonts w:ascii="Times New Roman" w:hAnsi="Times New Roman" w:cs="Times New Roman"/>
          <w:b/>
          <w:szCs w:val="26"/>
        </w:rPr>
      </w:pPr>
      <w:r w:rsidRPr="00921B67">
        <w:rPr>
          <w:rFonts w:ascii="Times New Roman" w:hAnsi="Times New Roman" w:cs="Times New Roman"/>
          <w:b/>
          <w:szCs w:val="26"/>
        </w:rPr>
        <w:t>THEO DÕI VÀ NGUYÊN TẮC XỬ TRÍ TAI BIẾN, BIẾN CHỨNG</w:t>
      </w:r>
    </w:p>
    <w:p w:rsidR="00F50381" w:rsidRPr="006B2BCC" w:rsidRDefault="00F50381" w:rsidP="00F50381">
      <w:pPr>
        <w:pStyle w:val="ListParagraph"/>
        <w:numPr>
          <w:ilvl w:val="0"/>
          <w:numId w:val="30"/>
        </w:numPr>
        <w:spacing w:line="312" w:lineRule="auto"/>
        <w:ind w:left="357" w:hanging="357"/>
        <w:rPr>
          <w:rFonts w:ascii="Times New Roman" w:hAnsi="Times New Roman" w:cs="Times New Roman"/>
          <w:sz w:val="26"/>
          <w:szCs w:val="26"/>
        </w:rPr>
      </w:pPr>
      <w:r w:rsidRPr="006B2BCC">
        <w:rPr>
          <w:rFonts w:ascii="Times New Roman" w:hAnsi="Times New Roman" w:cs="Times New Roman"/>
          <w:b/>
          <w:sz w:val="26"/>
          <w:szCs w:val="26"/>
        </w:rPr>
        <w:t xml:space="preserve">Theo dõi: </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Các dấu hiệu sinh tồn sau mổ (mạch, nhiệt độ, huyết áp, nhịp thở</w:t>
      </w:r>
      <w:proofErr w:type="gramStart"/>
      <w:r w:rsidRPr="006B2BCC">
        <w:rPr>
          <w:rFonts w:ascii="Times New Roman" w:hAnsi="Times New Roman" w:cs="Times New Roman"/>
          <w:sz w:val="26"/>
          <w:szCs w:val="26"/>
        </w:rPr>
        <w:t>,…</w:t>
      </w:r>
      <w:proofErr w:type="gramEnd"/>
      <w:r w:rsidRPr="006B2BCC">
        <w:rPr>
          <w:rFonts w:ascii="Times New Roman" w:hAnsi="Times New Roman" w:cs="Times New Roman"/>
          <w:sz w:val="26"/>
          <w:szCs w:val="26"/>
        </w:rPr>
        <w:t>).</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Theo dõi các dẫn lưu: dẫn lưu bàng quang, dẫn lưu khoang Retzius, lượng dịch, tính chất, màu sắc dịch</w:t>
      </w:r>
      <w:proofErr w:type="gramStart"/>
      <w:r w:rsidRPr="006B2BCC">
        <w:rPr>
          <w:rFonts w:ascii="Times New Roman" w:hAnsi="Times New Roman" w:cs="Times New Roman"/>
          <w:sz w:val="26"/>
          <w:szCs w:val="26"/>
        </w:rPr>
        <w:t>,…</w:t>
      </w:r>
      <w:proofErr w:type="gramEnd"/>
      <w:r w:rsidRPr="006B2BCC">
        <w:rPr>
          <w:rFonts w:ascii="Times New Roman" w:hAnsi="Times New Roman" w:cs="Times New Roman"/>
          <w:sz w:val="26"/>
          <w:szCs w:val="26"/>
        </w:rPr>
        <w:t xml:space="preserve">Dẫn lưu Retzius có thể rút sau 1-2 ngày. Dẫn lưu bàng quang thường rút sau khi rút sonde niệu đạo xong,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đái được tốt (thường sau mổ 10 ngày)</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Theo dõi sonde niệu đạo: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sẽ được rửa liên tụ</w:t>
      </w:r>
      <w:r>
        <w:rPr>
          <w:rFonts w:ascii="Times New Roman" w:hAnsi="Times New Roman" w:cs="Times New Roman"/>
          <w:sz w:val="26"/>
          <w:szCs w:val="26"/>
        </w:rPr>
        <w:t xml:space="preserve">c bàng quang hàng ngày, </w:t>
      </w:r>
      <w:r w:rsidRPr="006B2BCC">
        <w:rPr>
          <w:rFonts w:ascii="Times New Roman" w:hAnsi="Times New Roman" w:cs="Times New Roman"/>
          <w:sz w:val="26"/>
          <w:szCs w:val="26"/>
        </w:rPr>
        <w:t xml:space="preserve">cần </w:t>
      </w:r>
      <w:proofErr w:type="gramStart"/>
      <w:r w:rsidRPr="006B2BCC">
        <w:rPr>
          <w:rFonts w:ascii="Times New Roman" w:hAnsi="Times New Roman" w:cs="Times New Roman"/>
          <w:sz w:val="26"/>
          <w:szCs w:val="26"/>
        </w:rPr>
        <w:t>theo</w:t>
      </w:r>
      <w:proofErr w:type="gramEnd"/>
      <w:r w:rsidRPr="006B2BCC">
        <w:rPr>
          <w:rFonts w:ascii="Times New Roman" w:hAnsi="Times New Roman" w:cs="Times New Roman"/>
          <w:sz w:val="26"/>
          <w:szCs w:val="26"/>
        </w:rPr>
        <w:t xml:space="preserve"> dõi lưu thông dịch, tính chất, màu sắc dịch. Sonde niệu đạo thường được rút sau 7-10 ngày.</w:t>
      </w:r>
    </w:p>
    <w:p w:rsidR="00F50381" w:rsidRPr="006B2BCC" w:rsidRDefault="00F50381" w:rsidP="00F50381">
      <w:pPr>
        <w:pStyle w:val="ListParagraph"/>
        <w:numPr>
          <w:ilvl w:val="0"/>
          <w:numId w:val="30"/>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 xml:space="preserve">Các biến chứng sau mổ có thể xảy ra </w:t>
      </w:r>
      <w:r w:rsidRPr="006B2BCC">
        <w:rPr>
          <w:rFonts w:ascii="Times New Roman" w:hAnsi="Times New Roman" w:cs="Times New Roman"/>
          <w:sz w:val="26"/>
          <w:szCs w:val="26"/>
        </w:rPr>
        <w:t>(các tai biến, biến chứng có thể xảy ra và nguyên tắc xử lý):</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Chảy máu: Sonde niệu đạo/ sonde dẫn lưu bàng quang chảy máu đỏ liên tục, không nhạt dầ</w:t>
      </w:r>
      <w:r>
        <w:rPr>
          <w:rFonts w:ascii="Times New Roman" w:hAnsi="Times New Roman" w:cs="Times New Roman"/>
          <w:sz w:val="26"/>
          <w:szCs w:val="26"/>
        </w:rPr>
        <w:t>n,</w:t>
      </w:r>
      <w:r w:rsidRPr="006B2BCC">
        <w:rPr>
          <w:rFonts w:ascii="Times New Roman" w:hAnsi="Times New Roman" w:cs="Times New Roman"/>
          <w:sz w:val="26"/>
          <w:szCs w:val="26"/>
        </w:rPr>
        <w:t xml:space="preserve"> tiến hành cho thuốc cầm máu, bơm rửa máu cục (nếu có máu cục), chỉnh lại sonde. Nếu không cầm máu thì cần tiến hành mổ lại.</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Tuột các ống dẫn lưu: Các ống dẫn lưu nếu bị tuột, cần xem xét đặt lại. Đặc biệt lưu ý ống sonde niệu đạo.</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Nhiễm trùng vết mổ: cần dùng kháng sinh tích cực, chăm sóc tốt vết mổ.</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lastRenderedPageBreak/>
        <w:t xml:space="preserve">Rò bàng quang: do cố định dẫn lưu, khâu bàng quang không tốt. Cần chăm sóc lỗ rò, khi ổn định,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tự đái tốt có thể tự liền hoặc có thể cần khâu lại.</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Đái rỉ, đái không tự chủ do làm tổn thương cơ thắt. Tiến hành tập luyện, điều trị nội khoa sau mổ. Nếu thất bại, có thể tiến hành phẫu thuật chống rối loạn tiểu tiện.</w:t>
      </w:r>
    </w:p>
    <w:p w:rsidR="00F50381" w:rsidRPr="006B2BCC" w:rsidRDefault="00F50381" w:rsidP="00F50381">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Rối loạn cương dương: Điều trị nội khoa. Nếu thất bại có thể điều trị phẫu thuật. </w:t>
      </w:r>
    </w:p>
    <w:p w:rsidR="004E2574" w:rsidRPr="006B2BCC" w:rsidRDefault="00F50381" w:rsidP="00F50381">
      <w:pPr>
        <w:spacing w:after="240" w:line="312" w:lineRule="auto"/>
        <w:jc w:val="center"/>
        <w:rPr>
          <w:rFonts w:ascii="Times New Roman" w:hAnsi="Times New Roman" w:cs="Times New Roman"/>
          <w:b/>
          <w:sz w:val="26"/>
          <w:szCs w:val="26"/>
        </w:rPr>
      </w:pPr>
      <w:r>
        <w:rPr>
          <w:rFonts w:ascii="Times New Roman" w:hAnsi="Times New Roman" w:cs="Times New Roman"/>
          <w:b/>
          <w:sz w:val="26"/>
          <w:szCs w:val="26"/>
        </w:rPr>
        <w:br w:type="page"/>
      </w:r>
      <w:r w:rsidR="004E2574" w:rsidRPr="006B2BCC">
        <w:rPr>
          <w:rFonts w:ascii="Times New Roman" w:hAnsi="Times New Roman" w:cs="Times New Roman"/>
          <w:b/>
          <w:sz w:val="26"/>
          <w:szCs w:val="26"/>
        </w:rPr>
        <w:lastRenderedPageBreak/>
        <w:t xml:space="preserve">     </w:t>
      </w:r>
      <w:r w:rsidR="004E2574" w:rsidRPr="00770933">
        <w:rPr>
          <w:rFonts w:ascii="Times New Roman" w:hAnsi="Times New Roman" w:cs="Times New Roman"/>
          <w:b/>
          <w:sz w:val="30"/>
          <w:szCs w:val="30"/>
        </w:rPr>
        <w:t>CẮT BỎ TINH HOÀN</w:t>
      </w:r>
    </w:p>
    <w:p w:rsidR="004E2574" w:rsidRPr="00716C29" w:rsidRDefault="004E2574" w:rsidP="004E2574">
      <w:pPr>
        <w:pStyle w:val="ListParagraph"/>
        <w:numPr>
          <w:ilvl w:val="0"/>
          <w:numId w:val="7"/>
        </w:numPr>
        <w:spacing w:line="312" w:lineRule="auto"/>
        <w:ind w:left="357" w:hanging="357"/>
        <w:rPr>
          <w:rFonts w:ascii="Times New Roman" w:hAnsi="Times New Roman" w:cs="Times New Roman"/>
          <w:b/>
          <w:szCs w:val="26"/>
        </w:rPr>
      </w:pPr>
      <w:r w:rsidRPr="00716C29">
        <w:rPr>
          <w:rFonts w:ascii="Times New Roman" w:hAnsi="Times New Roman" w:cs="Times New Roman"/>
          <w:b/>
          <w:szCs w:val="26"/>
        </w:rPr>
        <w:t>ĐẠI CƯƠNG</w:t>
      </w:r>
    </w:p>
    <w:p w:rsidR="004E2574" w:rsidRPr="00E87EA3"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E87EA3">
        <w:rPr>
          <w:rFonts w:ascii="Times New Roman" w:hAnsi="Times New Roman" w:cs="Times New Roman"/>
          <w:sz w:val="26"/>
          <w:szCs w:val="26"/>
        </w:rPr>
        <w:t xml:space="preserve">Tinh hoàn là một tuyến vừa sản xuất tinh trùng, vừa sản xuất nội tiết nam giới. Đây là một bộ phận rất quan trọng của nam giới. Có 2 tinh hoàn nằm 2 bên bìu của nam giới. </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Phẫu thuật cắt tinh hoàn được chỉ định trong những trường hợp ung thư tinh hoàn, những tổn thương tinh hoàn không thể bảo tồn tinh hoàn như viêm áp xe tinh hoàn, cắt tinh hoàn trong ung thư tuyến tiền liệt</w:t>
      </w:r>
      <w:proofErr w:type="gramStart"/>
      <w:r w:rsidRPr="006B2BCC">
        <w:rPr>
          <w:rFonts w:ascii="Times New Roman" w:hAnsi="Times New Roman" w:cs="Times New Roman"/>
          <w:sz w:val="26"/>
          <w:szCs w:val="26"/>
        </w:rPr>
        <w:t>,...</w:t>
      </w:r>
      <w:proofErr w:type="gramEnd"/>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Nội dung bài này viết về phẫu thuật cắt bỏ tinh hoàn đơn thuần, không do ung </w:t>
      </w:r>
      <w:proofErr w:type="gramStart"/>
      <w:r w:rsidRPr="006B2BCC">
        <w:rPr>
          <w:rFonts w:ascii="Times New Roman" w:hAnsi="Times New Roman" w:cs="Times New Roman"/>
          <w:sz w:val="26"/>
          <w:szCs w:val="26"/>
        </w:rPr>
        <w:t>thư</w:t>
      </w:r>
      <w:proofErr w:type="gramEnd"/>
      <w:r w:rsidRPr="006B2BCC">
        <w:rPr>
          <w:rFonts w:ascii="Times New Roman" w:hAnsi="Times New Roman" w:cs="Times New Roman"/>
          <w:sz w:val="26"/>
          <w:szCs w:val="26"/>
        </w:rPr>
        <w:t xml:space="preserve"> tinh hoàn.</w:t>
      </w:r>
    </w:p>
    <w:p w:rsidR="004E2574" w:rsidRPr="00716C29" w:rsidRDefault="004E2574" w:rsidP="004E2574">
      <w:pPr>
        <w:pStyle w:val="ListParagraph"/>
        <w:numPr>
          <w:ilvl w:val="0"/>
          <w:numId w:val="7"/>
        </w:numPr>
        <w:spacing w:line="312" w:lineRule="auto"/>
        <w:ind w:left="357" w:hanging="357"/>
        <w:rPr>
          <w:rFonts w:ascii="Times New Roman" w:hAnsi="Times New Roman" w:cs="Times New Roman"/>
          <w:b/>
          <w:szCs w:val="26"/>
        </w:rPr>
      </w:pPr>
      <w:r w:rsidRPr="00716C29">
        <w:rPr>
          <w:rFonts w:ascii="Times New Roman" w:hAnsi="Times New Roman" w:cs="Times New Roman"/>
          <w:b/>
          <w:szCs w:val="26"/>
        </w:rPr>
        <w:t>CHỈ ĐỊNH</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Xoắn tinh hoàn đến muộn không bảo tồn đượ</w:t>
      </w:r>
      <w:r>
        <w:rPr>
          <w:rFonts w:ascii="Times New Roman" w:hAnsi="Times New Roman" w:cs="Times New Roman"/>
          <w:sz w:val="26"/>
          <w:szCs w:val="26"/>
        </w:rPr>
        <w:t>c</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Viêm, áp xe tinh hoàn điều trị nội nhiều đợt không kết quả</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Cắt tinh hoàn 2 bên trong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bị ung thư tiền liệt tuyế</w:t>
      </w:r>
      <w:r>
        <w:rPr>
          <w:rFonts w:ascii="Times New Roman" w:hAnsi="Times New Roman" w:cs="Times New Roman"/>
          <w:sz w:val="26"/>
          <w:szCs w:val="26"/>
        </w:rPr>
        <w:t>n</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Chấn thương vỡ tinh hoàn không còn khả năng bảo tồ</w:t>
      </w:r>
      <w:r>
        <w:rPr>
          <w:rFonts w:ascii="Times New Roman" w:hAnsi="Times New Roman" w:cs="Times New Roman"/>
          <w:sz w:val="26"/>
          <w:szCs w:val="26"/>
        </w:rPr>
        <w:t>n</w:t>
      </w:r>
    </w:p>
    <w:p w:rsidR="004E2574" w:rsidRPr="00716C29" w:rsidRDefault="004E2574" w:rsidP="004E2574">
      <w:pPr>
        <w:pStyle w:val="ListParagraph"/>
        <w:numPr>
          <w:ilvl w:val="0"/>
          <w:numId w:val="7"/>
        </w:numPr>
        <w:spacing w:line="312" w:lineRule="auto"/>
        <w:ind w:left="426" w:hanging="426"/>
        <w:rPr>
          <w:rFonts w:ascii="Times New Roman" w:hAnsi="Times New Roman" w:cs="Times New Roman"/>
          <w:b/>
          <w:szCs w:val="26"/>
        </w:rPr>
      </w:pPr>
      <w:r w:rsidRPr="00716C29">
        <w:rPr>
          <w:rFonts w:ascii="Times New Roman" w:hAnsi="Times New Roman" w:cs="Times New Roman"/>
          <w:b/>
          <w:szCs w:val="26"/>
        </w:rPr>
        <w:t>CHỐNG CHỈ ĐỊNH</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Chấn thương tinh hoàn trên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shock đa chấn thương, viêm tinh hoàn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có tình trạng toàn thân rấ</w:t>
      </w:r>
      <w:r>
        <w:rPr>
          <w:rFonts w:ascii="Times New Roman" w:hAnsi="Times New Roman" w:cs="Times New Roman"/>
          <w:sz w:val="26"/>
          <w:szCs w:val="26"/>
        </w:rPr>
        <w:t>t kém,</w:t>
      </w:r>
      <w:r w:rsidRPr="006B2BCC">
        <w:rPr>
          <w:rFonts w:ascii="Times New Roman" w:hAnsi="Times New Roman" w:cs="Times New Roman"/>
          <w:sz w:val="26"/>
          <w:szCs w:val="26"/>
        </w:rPr>
        <w:t>… những trường hợp chống chỉ định phẫu thuật</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Chấn thương tinh hoàn, u tinh hoàn khu trú còn khả năng bảo tồn</w:t>
      </w:r>
    </w:p>
    <w:p w:rsidR="004E2574" w:rsidRPr="00716C29" w:rsidRDefault="004E2574" w:rsidP="004E2574">
      <w:pPr>
        <w:pStyle w:val="ListParagraph"/>
        <w:numPr>
          <w:ilvl w:val="0"/>
          <w:numId w:val="7"/>
        </w:numPr>
        <w:spacing w:line="312" w:lineRule="auto"/>
        <w:ind w:left="357" w:hanging="357"/>
        <w:rPr>
          <w:rFonts w:ascii="Times New Roman" w:hAnsi="Times New Roman" w:cs="Times New Roman"/>
          <w:b/>
          <w:szCs w:val="26"/>
        </w:rPr>
      </w:pPr>
      <w:r w:rsidRPr="00716C29">
        <w:rPr>
          <w:rFonts w:ascii="Times New Roman" w:hAnsi="Times New Roman" w:cs="Times New Roman"/>
          <w:b/>
          <w:szCs w:val="26"/>
        </w:rPr>
        <w:t>CHUẨN BỊ</w:t>
      </w:r>
    </w:p>
    <w:p w:rsidR="004E2574" w:rsidRPr="006B2BCC" w:rsidRDefault="004E2574" w:rsidP="004E2574">
      <w:pPr>
        <w:pStyle w:val="ListParagraph"/>
        <w:numPr>
          <w:ilvl w:val="0"/>
          <w:numId w:val="8"/>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Người thực hiện</w:t>
      </w:r>
      <w:r>
        <w:rPr>
          <w:rFonts w:ascii="Times New Roman" w:hAnsi="Times New Roman" w:cs="Times New Roman"/>
          <w:b/>
          <w:sz w:val="26"/>
          <w:szCs w:val="26"/>
        </w:rPr>
        <w:t>:</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Phẫu thuật viên chuyên khoa Tiết niệu – Nam học</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2 PTV phụ mổ</w:t>
      </w:r>
    </w:p>
    <w:p w:rsidR="004E2574" w:rsidRPr="006B2BCC" w:rsidRDefault="004E2574" w:rsidP="004E2574">
      <w:pPr>
        <w:pStyle w:val="ListParagraph"/>
        <w:numPr>
          <w:ilvl w:val="0"/>
          <w:numId w:val="8"/>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Người bệnh</w:t>
      </w:r>
      <w:r>
        <w:rPr>
          <w:rFonts w:ascii="Times New Roman" w:hAnsi="Times New Roman" w:cs="Times New Roman"/>
          <w:b/>
          <w:sz w:val="26"/>
          <w:szCs w:val="26"/>
        </w:rPr>
        <w:t>:</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Người bệnh và gia đình được giải thích rõ trước mổ về tình trạng bệnh và tình trạng chung, về những khả năng phẫu thuật sẽ thực hiện, về những tai biến, biến chứng, di chứng có thể gặp do bệnh, do phẫu thuật, do gây mê, tê, giảm đau, do cơ địa người bệnh.</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Nâng cao thể trạng, cân bằng những rối loạn do hậu quả của bệnh hoặc do cơ địa, bệnh mãn tính, </w:t>
      </w:r>
      <w:proofErr w:type="gramStart"/>
      <w:r w:rsidRPr="006B2BCC">
        <w:rPr>
          <w:rFonts w:ascii="Times New Roman" w:hAnsi="Times New Roman" w:cs="Times New Roman"/>
          <w:sz w:val="26"/>
          <w:szCs w:val="26"/>
        </w:rPr>
        <w:t>tuổi</w:t>
      </w:r>
      <w:proofErr w:type="gramEnd"/>
      <w:r w:rsidRPr="006B2BCC">
        <w:rPr>
          <w:rFonts w:ascii="Times New Roman" w:hAnsi="Times New Roman" w:cs="Times New Roman"/>
          <w:sz w:val="26"/>
          <w:szCs w:val="26"/>
        </w:rPr>
        <w:t>.</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Điều trị ổn định các bệnh nội khoa như cao huyết áp, đái đường</w:t>
      </w:r>
      <w:proofErr w:type="gramStart"/>
      <w:r w:rsidRPr="006B2BCC">
        <w:rPr>
          <w:rFonts w:ascii="Times New Roman" w:hAnsi="Times New Roman" w:cs="Times New Roman"/>
          <w:sz w:val="26"/>
          <w:szCs w:val="26"/>
        </w:rPr>
        <w:t>,…</w:t>
      </w:r>
      <w:proofErr w:type="gramEnd"/>
      <w:r w:rsidRPr="006B2BCC">
        <w:rPr>
          <w:rFonts w:ascii="Times New Roman" w:hAnsi="Times New Roman" w:cs="Times New Roman"/>
          <w:sz w:val="26"/>
          <w:szCs w:val="26"/>
        </w:rPr>
        <w:t xml:space="preserve"> trước khi can thiệp phẫu thuật (trừ trường hợp mổ cấp cứu). Truyền máu nếu người bệnh có thiếu máu nhiều.</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lastRenderedPageBreak/>
        <w:t>Nhịn ăn, thụt tháo, vệ sinh vùng phẫu thuật và toàn thân.</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Có thể dùng kháng sinh dự phòng trước mổ hoặc không </w:t>
      </w:r>
    </w:p>
    <w:p w:rsidR="004E2574" w:rsidRPr="00362C67" w:rsidRDefault="004E2574" w:rsidP="004E2574">
      <w:pPr>
        <w:pStyle w:val="ListParagraph"/>
        <w:numPr>
          <w:ilvl w:val="0"/>
          <w:numId w:val="8"/>
        </w:numPr>
        <w:spacing w:line="312" w:lineRule="auto"/>
        <w:ind w:left="357" w:hanging="357"/>
        <w:rPr>
          <w:rFonts w:ascii="Times New Roman" w:hAnsi="Times New Roman" w:cs="Times New Roman"/>
          <w:b/>
          <w:sz w:val="26"/>
          <w:szCs w:val="26"/>
        </w:rPr>
      </w:pPr>
      <w:r w:rsidRPr="00362C67">
        <w:rPr>
          <w:rFonts w:ascii="Times New Roman" w:hAnsi="Times New Roman" w:cs="Times New Roman"/>
          <w:b/>
          <w:sz w:val="26"/>
          <w:szCs w:val="26"/>
        </w:rPr>
        <w:t>Phương tiện:</w:t>
      </w:r>
      <w:r>
        <w:rPr>
          <w:rFonts w:ascii="Times New Roman" w:hAnsi="Times New Roman" w:cs="Times New Roman"/>
          <w:b/>
          <w:sz w:val="26"/>
          <w:szCs w:val="26"/>
        </w:rPr>
        <w:t xml:space="preserve"> </w:t>
      </w:r>
      <w:r w:rsidRPr="00362C67">
        <w:rPr>
          <w:rFonts w:ascii="Times New Roman" w:hAnsi="Times New Roman" w:cs="Times New Roman"/>
          <w:sz w:val="26"/>
          <w:szCs w:val="26"/>
        </w:rPr>
        <w:t>Bộ dụng cụ phẫu thuật</w:t>
      </w:r>
    </w:p>
    <w:p w:rsidR="004E2574" w:rsidRPr="006B2BCC" w:rsidRDefault="004E2574" w:rsidP="004E2574">
      <w:pPr>
        <w:pStyle w:val="ListParagraph"/>
        <w:numPr>
          <w:ilvl w:val="0"/>
          <w:numId w:val="8"/>
        </w:numPr>
        <w:spacing w:line="312" w:lineRule="auto"/>
        <w:ind w:left="357" w:hanging="357"/>
        <w:rPr>
          <w:rFonts w:ascii="Times New Roman" w:hAnsi="Times New Roman" w:cs="Times New Roman"/>
          <w:sz w:val="26"/>
          <w:szCs w:val="26"/>
        </w:rPr>
      </w:pPr>
      <w:r w:rsidRPr="006B2BCC">
        <w:rPr>
          <w:rFonts w:ascii="Times New Roman" w:hAnsi="Times New Roman" w:cs="Times New Roman"/>
          <w:b/>
          <w:sz w:val="26"/>
          <w:szCs w:val="26"/>
        </w:rPr>
        <w:t>Dự kiến thời gian phẫu thuật</w:t>
      </w:r>
      <w:r w:rsidRPr="006B2BCC">
        <w:rPr>
          <w:rFonts w:ascii="Times New Roman" w:hAnsi="Times New Roman" w:cs="Times New Roman"/>
          <w:sz w:val="26"/>
          <w:szCs w:val="26"/>
        </w:rPr>
        <w:t>: 90 phút</w:t>
      </w:r>
    </w:p>
    <w:p w:rsidR="004E2574" w:rsidRPr="00716C29" w:rsidRDefault="004E2574" w:rsidP="004E2574">
      <w:pPr>
        <w:pStyle w:val="ListParagraph"/>
        <w:numPr>
          <w:ilvl w:val="0"/>
          <w:numId w:val="7"/>
        </w:numPr>
        <w:spacing w:line="312" w:lineRule="auto"/>
        <w:ind w:left="357" w:hanging="357"/>
        <w:rPr>
          <w:rFonts w:ascii="Times New Roman" w:hAnsi="Times New Roman" w:cs="Times New Roman"/>
          <w:b/>
          <w:szCs w:val="26"/>
        </w:rPr>
      </w:pPr>
      <w:r w:rsidRPr="00716C29">
        <w:rPr>
          <w:rFonts w:ascii="Times New Roman" w:hAnsi="Times New Roman" w:cs="Times New Roman"/>
          <w:b/>
          <w:szCs w:val="26"/>
        </w:rPr>
        <w:t>CÁC BƯỚC TIẾN HÀNH</w:t>
      </w:r>
    </w:p>
    <w:p w:rsidR="004E2574" w:rsidRPr="006B2BCC" w:rsidRDefault="004E2574" w:rsidP="004E2574">
      <w:pPr>
        <w:pStyle w:val="ListParagraph"/>
        <w:numPr>
          <w:ilvl w:val="0"/>
          <w:numId w:val="9"/>
        </w:numPr>
        <w:spacing w:line="312" w:lineRule="auto"/>
        <w:ind w:left="357" w:hanging="357"/>
        <w:rPr>
          <w:rFonts w:ascii="Times New Roman" w:hAnsi="Times New Roman" w:cs="Times New Roman"/>
          <w:sz w:val="26"/>
          <w:szCs w:val="26"/>
        </w:rPr>
      </w:pPr>
      <w:r w:rsidRPr="006B2BCC">
        <w:rPr>
          <w:rFonts w:ascii="Times New Roman" w:hAnsi="Times New Roman" w:cs="Times New Roman"/>
          <w:b/>
          <w:sz w:val="26"/>
          <w:szCs w:val="26"/>
        </w:rPr>
        <w:t>Tư thế</w:t>
      </w:r>
      <w:r w:rsidRPr="006B2BCC">
        <w:rPr>
          <w:rFonts w:ascii="Times New Roman" w:hAnsi="Times New Roman" w:cs="Times New Roman"/>
          <w:sz w:val="26"/>
          <w:szCs w:val="26"/>
        </w:rPr>
        <w:t>: Tư thế nằm ngửa</w:t>
      </w:r>
    </w:p>
    <w:p w:rsidR="004E2574" w:rsidRPr="00362C67" w:rsidRDefault="004E2574" w:rsidP="004E2574">
      <w:pPr>
        <w:pStyle w:val="ListParagraph"/>
        <w:numPr>
          <w:ilvl w:val="0"/>
          <w:numId w:val="9"/>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Vô cảm:</w:t>
      </w:r>
      <w:r>
        <w:rPr>
          <w:rFonts w:ascii="Times New Roman" w:hAnsi="Times New Roman" w:cs="Times New Roman"/>
          <w:b/>
          <w:sz w:val="26"/>
          <w:szCs w:val="26"/>
        </w:rPr>
        <w:t xml:space="preserve"> </w:t>
      </w:r>
      <w:r w:rsidRPr="00362C67">
        <w:rPr>
          <w:rFonts w:ascii="Times New Roman" w:hAnsi="Times New Roman" w:cs="Times New Roman"/>
          <w:sz w:val="26"/>
          <w:szCs w:val="26"/>
        </w:rPr>
        <w:t>Gây mê nội khí quản/Gây tê tủy sống.</w:t>
      </w:r>
    </w:p>
    <w:p w:rsidR="004E2574" w:rsidRPr="006B2BCC" w:rsidRDefault="004E2574" w:rsidP="004E2574">
      <w:pPr>
        <w:pStyle w:val="ListParagraph"/>
        <w:numPr>
          <w:ilvl w:val="0"/>
          <w:numId w:val="9"/>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Kỹ thuật</w:t>
      </w:r>
      <w:r>
        <w:rPr>
          <w:rFonts w:ascii="Times New Roman" w:hAnsi="Times New Roman" w:cs="Times New Roman"/>
          <w:b/>
          <w:sz w:val="26"/>
          <w:szCs w:val="26"/>
        </w:rPr>
        <w:t>:</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1: Sát khuẩn</w:t>
      </w:r>
    </w:p>
    <w:p w:rsidR="004E2574" w:rsidRPr="006B2BCC" w:rsidRDefault="004E2574" w:rsidP="004E2574">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Rạch da bìu kích thước 3cm</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2: Mở màng tinh hoàn, bộc lộ và đánh giá tình trạng tinh hoàn</w:t>
      </w:r>
    </w:p>
    <w:p w:rsidR="004E2574" w:rsidRPr="006B2BCC" w:rsidRDefault="004E2574" w:rsidP="004E2574">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Xem xét, trên nguyên tắc bảo tồn tối đa. Nếu tinh hoàn có chỉ định phẫu thuật cắt bỏ thì tiến hành làm phẫu thuật cắt tinh hoàn.</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3: Phẫu tích bó mạch thừng tinh lên cao</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4: Dùng 3 pince cặp cuống thừng tinh</w:t>
      </w:r>
    </w:p>
    <w:p w:rsidR="004E2574" w:rsidRPr="006B2BCC" w:rsidRDefault="004E2574" w:rsidP="004E2574">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Cắt tinh hoàn gửi giải phẫu bệnh</w:t>
      </w:r>
    </w:p>
    <w:p w:rsidR="004E2574" w:rsidRPr="006B2BCC" w:rsidRDefault="004E2574" w:rsidP="004E2574">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Khâu buộc cuống mạch thừng tinh bằng chỉ không tiêu và bằng chỉ tiêu chậm 2/0</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5: Cố định tinh hoàn bên đối diện với trường hợp xoắ</w:t>
      </w:r>
      <w:r>
        <w:rPr>
          <w:rFonts w:ascii="Times New Roman" w:hAnsi="Times New Roman" w:cs="Times New Roman"/>
          <w:sz w:val="26"/>
          <w:szCs w:val="26"/>
        </w:rPr>
        <w:t>n tinh hoàn</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6: Cầm máu. Đặt dẫn lưu áp lực âm</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Bước 7: Khâu vết mổ </w:t>
      </w:r>
    </w:p>
    <w:p w:rsidR="004E2574" w:rsidRPr="00716C29" w:rsidRDefault="004E2574" w:rsidP="004E2574">
      <w:pPr>
        <w:pStyle w:val="ListParagraph"/>
        <w:numPr>
          <w:ilvl w:val="0"/>
          <w:numId w:val="7"/>
        </w:numPr>
        <w:spacing w:line="312" w:lineRule="auto"/>
        <w:ind w:left="357" w:hanging="357"/>
        <w:rPr>
          <w:rFonts w:ascii="Times New Roman" w:hAnsi="Times New Roman" w:cs="Times New Roman"/>
          <w:b/>
          <w:szCs w:val="26"/>
        </w:rPr>
      </w:pPr>
      <w:r w:rsidRPr="00716C29">
        <w:rPr>
          <w:rFonts w:ascii="Times New Roman" w:hAnsi="Times New Roman" w:cs="Times New Roman"/>
          <w:b/>
          <w:szCs w:val="26"/>
        </w:rPr>
        <w:t>THEO DÕI VÀ NGUYÊN TẮC XỬ TRÍ TAI BIẾN, BIẾN CHỨNG</w:t>
      </w:r>
    </w:p>
    <w:p w:rsidR="004E2574" w:rsidRPr="006B2BCC" w:rsidRDefault="004E2574" w:rsidP="004E2574">
      <w:pPr>
        <w:pStyle w:val="ListParagraph"/>
        <w:numPr>
          <w:ilvl w:val="0"/>
          <w:numId w:val="10"/>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 xml:space="preserve">Theo dõi: </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Các dấu hiệu sinh tồn sau mổ (Mạch, nhiệt độ, huyết áp, nhịp thở…).</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Theo dõi vết mổ</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Pr>
          <w:rFonts w:ascii="Times New Roman" w:hAnsi="Times New Roman" w:cs="Times New Roman"/>
          <w:sz w:val="26"/>
          <w:szCs w:val="26"/>
        </w:rPr>
        <w:t>Theo dõi tình</w:t>
      </w:r>
      <w:r w:rsidRPr="006B2BCC">
        <w:rPr>
          <w:rFonts w:ascii="Times New Roman" w:hAnsi="Times New Roman" w:cs="Times New Roman"/>
          <w:sz w:val="26"/>
          <w:szCs w:val="26"/>
        </w:rPr>
        <w:t xml:space="preserve"> trạ</w:t>
      </w:r>
      <w:r>
        <w:rPr>
          <w:rFonts w:ascii="Times New Roman" w:hAnsi="Times New Roman" w:cs="Times New Roman"/>
          <w:sz w:val="26"/>
          <w:szCs w:val="26"/>
        </w:rPr>
        <w:t>ng bìu</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Tình trạng dẫn lưu</w:t>
      </w:r>
    </w:p>
    <w:p w:rsidR="004E2574" w:rsidRPr="006B2BCC" w:rsidRDefault="004E2574" w:rsidP="004E2574">
      <w:pPr>
        <w:pStyle w:val="ListParagraph"/>
        <w:numPr>
          <w:ilvl w:val="0"/>
          <w:numId w:val="10"/>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 xml:space="preserve">Các biến chứng sau mổ có thể xảy ra: </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Chảy máu: Theo dõi vết mổ, băng ép và dùng thuốc cầm máu nếu cần. Trường hợp chảy nhiều có thể phải mở vết thương kiểm tra, cầm máu.</w:t>
      </w:r>
    </w:p>
    <w:p w:rsidR="004E2574" w:rsidRPr="006B2BCC"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Nhiễm trùng vết mổ: Mở vết mổ, cấy dịch mủ, chăm sóc và điều trị </w:t>
      </w:r>
      <w:proofErr w:type="gramStart"/>
      <w:r w:rsidRPr="006B2BCC">
        <w:rPr>
          <w:rFonts w:ascii="Times New Roman" w:hAnsi="Times New Roman" w:cs="Times New Roman"/>
          <w:sz w:val="26"/>
          <w:szCs w:val="26"/>
        </w:rPr>
        <w:t>theo</w:t>
      </w:r>
      <w:proofErr w:type="gramEnd"/>
      <w:r w:rsidRPr="006B2BCC">
        <w:rPr>
          <w:rFonts w:ascii="Times New Roman" w:hAnsi="Times New Roman" w:cs="Times New Roman"/>
          <w:sz w:val="26"/>
          <w:szCs w:val="26"/>
        </w:rPr>
        <w:t xml:space="preserve"> kháng sinh đồ</w:t>
      </w:r>
      <w:r>
        <w:rPr>
          <w:rFonts w:ascii="Times New Roman" w:hAnsi="Times New Roman" w:cs="Times New Roman"/>
          <w:sz w:val="26"/>
          <w:szCs w:val="26"/>
        </w:rPr>
        <w:t>.</w:t>
      </w:r>
    </w:p>
    <w:p w:rsidR="004E2574" w:rsidRPr="00FF7461" w:rsidRDefault="004E2574" w:rsidP="004E257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Ảnh hưởng khả năng sinh sản: Theo dõi siêu âm, đánh giá tình trạng nội tiết tố, tinh dịch đồ.</w:t>
      </w:r>
    </w:p>
    <w:p w:rsidR="00050B88" w:rsidRPr="006B2BCC" w:rsidRDefault="00050B88" w:rsidP="00050B88">
      <w:pPr>
        <w:spacing w:after="240" w:line="312" w:lineRule="auto"/>
        <w:jc w:val="center"/>
        <w:rPr>
          <w:rFonts w:ascii="Times New Roman" w:hAnsi="Times New Roman" w:cs="Times New Roman"/>
          <w:b/>
          <w:sz w:val="30"/>
          <w:szCs w:val="30"/>
        </w:rPr>
      </w:pPr>
      <w:r w:rsidRPr="006B2BCC">
        <w:rPr>
          <w:rFonts w:ascii="Times New Roman" w:hAnsi="Times New Roman" w:cs="Times New Roman"/>
          <w:b/>
          <w:sz w:val="30"/>
          <w:szCs w:val="30"/>
        </w:rPr>
        <w:lastRenderedPageBreak/>
        <w:t>CẮT BỎ TINH HOÀN LẠC CHỖ</w:t>
      </w:r>
    </w:p>
    <w:p w:rsidR="00050B88" w:rsidRPr="006B2BCC" w:rsidRDefault="00050B88" w:rsidP="00050B88">
      <w:pPr>
        <w:pStyle w:val="ListParagraph"/>
        <w:numPr>
          <w:ilvl w:val="0"/>
          <w:numId w:val="1"/>
        </w:numPr>
        <w:spacing w:line="312" w:lineRule="auto"/>
        <w:ind w:left="357" w:hanging="357"/>
        <w:rPr>
          <w:rFonts w:ascii="Times New Roman" w:hAnsi="Times New Roman" w:cs="Times New Roman"/>
          <w:b/>
          <w:szCs w:val="26"/>
        </w:rPr>
      </w:pPr>
      <w:r w:rsidRPr="006B2BCC">
        <w:rPr>
          <w:rFonts w:ascii="Times New Roman" w:hAnsi="Times New Roman" w:cs="Times New Roman"/>
          <w:b/>
          <w:szCs w:val="26"/>
        </w:rPr>
        <w:t>ĐẠI CƯƠNG</w:t>
      </w:r>
    </w:p>
    <w:p w:rsidR="00050B88" w:rsidRPr="006B2BCC" w:rsidRDefault="00050B88" w:rsidP="00050B88">
      <w:pPr>
        <w:pStyle w:val="ListParagraph"/>
        <w:spacing w:line="312" w:lineRule="auto"/>
        <w:ind w:left="0" w:firstLine="567"/>
        <w:jc w:val="both"/>
        <w:rPr>
          <w:rFonts w:ascii="Times New Roman" w:hAnsi="Times New Roman" w:cs="Times New Roman"/>
          <w:sz w:val="26"/>
          <w:szCs w:val="26"/>
        </w:rPr>
      </w:pPr>
      <w:r w:rsidRPr="006B2BCC">
        <w:rPr>
          <w:rFonts w:ascii="Times New Roman" w:hAnsi="Times New Roman" w:cs="Times New Roman"/>
          <w:sz w:val="26"/>
          <w:szCs w:val="26"/>
        </w:rPr>
        <w:t xml:space="preserve">Trong giai đoạn đầu của </w:t>
      </w:r>
      <w:proofErr w:type="gramStart"/>
      <w:r w:rsidRPr="006B2BCC">
        <w:rPr>
          <w:rFonts w:ascii="Times New Roman" w:hAnsi="Times New Roman" w:cs="Times New Roman"/>
          <w:sz w:val="26"/>
          <w:szCs w:val="26"/>
        </w:rPr>
        <w:t>thai</w:t>
      </w:r>
      <w:proofErr w:type="gramEnd"/>
      <w:r w:rsidRPr="006B2BCC">
        <w:rPr>
          <w:rFonts w:ascii="Times New Roman" w:hAnsi="Times New Roman" w:cs="Times New Roman"/>
          <w:sz w:val="26"/>
          <w:szCs w:val="26"/>
        </w:rPr>
        <w:t xml:space="preserve"> nhi nam, tinh hoàn nằm trong ổ bụng. Sau đó, tinh hoàn di chuyển dần xuống bìu và nằm ở đó cho đến lúc trẻ được sinh ra. Tinh hoàn lạc chỗ là tinh hoàn không di chuyển xuống vào vị trí đúng của nó trong bao da </w:t>
      </w:r>
      <w:proofErr w:type="gramStart"/>
      <w:r w:rsidRPr="006B2BCC">
        <w:rPr>
          <w:rFonts w:ascii="Times New Roman" w:hAnsi="Times New Roman" w:cs="Times New Roman"/>
          <w:sz w:val="26"/>
          <w:szCs w:val="26"/>
        </w:rPr>
        <w:t>theo</w:t>
      </w:r>
      <w:proofErr w:type="gramEnd"/>
      <w:r w:rsidRPr="006B2BCC">
        <w:rPr>
          <w:rFonts w:ascii="Times New Roman" w:hAnsi="Times New Roman" w:cs="Times New Roman"/>
          <w:sz w:val="26"/>
          <w:szCs w:val="26"/>
        </w:rPr>
        <w:t xml:space="preserve"> phía sau dương vậ</w:t>
      </w:r>
      <w:r>
        <w:rPr>
          <w:rFonts w:ascii="Times New Roman" w:hAnsi="Times New Roman" w:cs="Times New Roman"/>
          <w:sz w:val="26"/>
          <w:szCs w:val="26"/>
        </w:rPr>
        <w:t>t (</w:t>
      </w:r>
      <w:r w:rsidRPr="006B2BCC">
        <w:rPr>
          <w:rFonts w:ascii="Times New Roman" w:hAnsi="Times New Roman" w:cs="Times New Roman"/>
          <w:sz w:val="26"/>
          <w:szCs w:val="26"/>
        </w:rPr>
        <w:t>bìu) trước khi bé trai ra đời. Tinh hoàn ẩn/lạc chỗ là khuyết tật về sự phát triển thường gặp nhất ở nam giới. Các thể lâm sàng có thể gặp là tinh hoàn nằm trong ổ bụng, ở lỗ bẹn sâu, ở trong ống bẹn và ngoài lỗ bẹn nông. Tỷ lệ bị tinh hoàn ẩn gặp ở khoảng 3-4% trẻ khi sinh. Tỷ lệ này sẽ cao hơn ở trẻ đẻ thiếu cân, đẻ non, sinh đôi</w:t>
      </w:r>
      <w:proofErr w:type="gramStart"/>
      <w:r w:rsidRPr="006B2BCC">
        <w:rPr>
          <w:rFonts w:ascii="Times New Roman" w:hAnsi="Times New Roman" w:cs="Times New Roman"/>
          <w:sz w:val="26"/>
          <w:szCs w:val="26"/>
        </w:rPr>
        <w:t>,</w:t>
      </w:r>
      <w:r>
        <w:rPr>
          <w:rFonts w:ascii="Times New Roman" w:hAnsi="Times New Roman" w:cs="Times New Roman"/>
          <w:sz w:val="26"/>
          <w:szCs w:val="26"/>
        </w:rPr>
        <w:t xml:space="preserve"> </w:t>
      </w:r>
      <w:r w:rsidRPr="006B2BCC">
        <w:rPr>
          <w:rFonts w:ascii="Times New Roman" w:hAnsi="Times New Roman" w:cs="Times New Roman"/>
          <w:sz w:val="26"/>
          <w:szCs w:val="26"/>
        </w:rPr>
        <w:t>....</w:t>
      </w:r>
      <w:proofErr w:type="gramEnd"/>
      <w:r w:rsidRPr="006B2BCC">
        <w:rPr>
          <w:rFonts w:ascii="Times New Roman" w:hAnsi="Times New Roman" w:cs="Times New Roman"/>
          <w:sz w:val="26"/>
          <w:szCs w:val="26"/>
        </w:rPr>
        <w:t xml:space="preserve"> </w:t>
      </w:r>
    </w:p>
    <w:p w:rsidR="00050B88" w:rsidRPr="006B2BCC" w:rsidRDefault="00050B88" w:rsidP="00050B88">
      <w:pPr>
        <w:pStyle w:val="ListParagraph"/>
        <w:spacing w:line="312" w:lineRule="auto"/>
        <w:ind w:left="0" w:firstLine="567"/>
        <w:jc w:val="both"/>
        <w:rPr>
          <w:rFonts w:ascii="Times New Roman" w:hAnsi="Times New Roman" w:cs="Times New Roman"/>
          <w:sz w:val="26"/>
          <w:szCs w:val="26"/>
        </w:rPr>
      </w:pPr>
      <w:r w:rsidRPr="006B2BCC">
        <w:rPr>
          <w:rFonts w:ascii="Times New Roman" w:hAnsi="Times New Roman" w:cs="Times New Roman"/>
          <w:sz w:val="26"/>
          <w:szCs w:val="26"/>
        </w:rPr>
        <w:t>Phẫu thuật cắt bỏ tinh hoàn ẩn/ lạc chỗ chỉ áp dụng cho một số chỉ định cụ thể.</w:t>
      </w:r>
    </w:p>
    <w:p w:rsidR="00050B88" w:rsidRPr="006B2BCC" w:rsidRDefault="00050B88" w:rsidP="00050B88">
      <w:pPr>
        <w:pStyle w:val="ListParagraph"/>
        <w:numPr>
          <w:ilvl w:val="0"/>
          <w:numId w:val="1"/>
        </w:numPr>
        <w:spacing w:line="312" w:lineRule="auto"/>
        <w:ind w:left="357" w:hanging="357"/>
        <w:rPr>
          <w:rFonts w:ascii="Times New Roman" w:hAnsi="Times New Roman" w:cs="Times New Roman"/>
          <w:b/>
          <w:szCs w:val="26"/>
        </w:rPr>
      </w:pPr>
      <w:r w:rsidRPr="006B2BCC">
        <w:rPr>
          <w:rFonts w:ascii="Times New Roman" w:hAnsi="Times New Roman" w:cs="Times New Roman"/>
          <w:b/>
          <w:szCs w:val="26"/>
        </w:rPr>
        <w:t>CHỈ ĐỊNH</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Tinh hoàn lạc chỗ/ẩn ung thư hóa</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Tinh hoàn lạc chỗ/ẩn ở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lớn tuổi có đủ con, không muốn hạ tinh hoàn, muốn cắt tinh hoàn lạc chỗ/ẩn để hạn chế nguy cơ ung thư hóa</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Tinh hoàn lạc chỗ/ẩn bị xoắn muộn không có khả năng bảo tồn.</w:t>
      </w:r>
    </w:p>
    <w:p w:rsidR="00050B88" w:rsidRPr="006B2BCC" w:rsidRDefault="00050B88" w:rsidP="00050B88">
      <w:pPr>
        <w:pStyle w:val="ListParagraph"/>
        <w:numPr>
          <w:ilvl w:val="0"/>
          <w:numId w:val="1"/>
        </w:numPr>
        <w:spacing w:line="312" w:lineRule="auto"/>
        <w:ind w:left="357" w:hanging="357"/>
        <w:rPr>
          <w:rFonts w:ascii="Times New Roman" w:hAnsi="Times New Roman" w:cs="Times New Roman"/>
          <w:b/>
          <w:szCs w:val="26"/>
        </w:rPr>
      </w:pPr>
      <w:r w:rsidRPr="006B2BCC">
        <w:rPr>
          <w:rFonts w:ascii="Times New Roman" w:hAnsi="Times New Roman" w:cs="Times New Roman"/>
          <w:b/>
          <w:szCs w:val="26"/>
        </w:rPr>
        <w:t>CHỐNG CHỈ ĐỊNH</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Tinh hoàn lạc chỗ/ ẩn trên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có các bệnh lý toàn thân có thể bị ảnh hưởng do gây mê/ gây tê; người có chống chỉ định phẫu thuật.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Tinh hoàn lạc chỗ/ ẩn cấu trúc bình thường,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còn nhu cầu có con.</w:t>
      </w:r>
    </w:p>
    <w:p w:rsidR="00050B88" w:rsidRPr="006B2BCC" w:rsidRDefault="00050B88" w:rsidP="00050B88">
      <w:pPr>
        <w:pStyle w:val="ListParagraph"/>
        <w:numPr>
          <w:ilvl w:val="0"/>
          <w:numId w:val="1"/>
        </w:numPr>
        <w:spacing w:line="312" w:lineRule="auto"/>
        <w:ind w:left="357" w:hanging="357"/>
        <w:rPr>
          <w:rFonts w:ascii="Times New Roman" w:hAnsi="Times New Roman" w:cs="Times New Roman"/>
          <w:b/>
          <w:szCs w:val="26"/>
        </w:rPr>
      </w:pPr>
      <w:r w:rsidRPr="006B2BCC">
        <w:rPr>
          <w:rFonts w:ascii="Times New Roman" w:hAnsi="Times New Roman" w:cs="Times New Roman"/>
          <w:b/>
          <w:szCs w:val="26"/>
        </w:rPr>
        <w:t>CHUẨN BỊ</w:t>
      </w:r>
    </w:p>
    <w:p w:rsidR="00050B88" w:rsidRPr="006B2BCC" w:rsidRDefault="00050B88" w:rsidP="00050B88">
      <w:pPr>
        <w:pStyle w:val="ListParagraph"/>
        <w:numPr>
          <w:ilvl w:val="0"/>
          <w:numId w:val="2"/>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Người thực hiện</w:t>
      </w:r>
      <w:r>
        <w:rPr>
          <w:rFonts w:ascii="Times New Roman" w:hAnsi="Times New Roman" w:cs="Times New Roman"/>
          <w:b/>
          <w:sz w:val="26"/>
          <w:szCs w:val="26"/>
        </w:rPr>
        <w: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Phẫu thuật viên chuyên khoa Tiết niệu – Nam học</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2 PTV phụ mổ</w:t>
      </w:r>
    </w:p>
    <w:p w:rsidR="00050B88" w:rsidRPr="006B2BCC" w:rsidRDefault="00050B88" w:rsidP="00050B88">
      <w:pPr>
        <w:pStyle w:val="ListParagraph"/>
        <w:numPr>
          <w:ilvl w:val="0"/>
          <w:numId w:val="2"/>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Người bệnh</w:t>
      </w:r>
      <w:r>
        <w:rPr>
          <w:rFonts w:ascii="Times New Roman" w:hAnsi="Times New Roman" w:cs="Times New Roman"/>
          <w:b/>
          <w:sz w:val="26"/>
          <w:szCs w:val="26"/>
        </w:rPr>
        <w: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Người bệnh và gia đình được giải thích rõ trước mổ về tình trạng bệnh và tình trạng chung, về những khả năng phẫu thuật sẽ thực hiện, về những tai biến, biến chứng, di chứng có thể gặp do bệnh, do phẫu thuật, do gây mê, tê, giảm đau, do cơ địa người bệnh.</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Nâng cao thể trạng, cân bằng những rối loạn do hậu quả của bệnh hoặc do cơ địa, bệnh mãn tính, </w:t>
      </w:r>
      <w:proofErr w:type="gramStart"/>
      <w:r w:rsidRPr="006B2BCC">
        <w:rPr>
          <w:rFonts w:ascii="Times New Roman" w:hAnsi="Times New Roman" w:cs="Times New Roman"/>
          <w:sz w:val="26"/>
          <w:szCs w:val="26"/>
        </w:rPr>
        <w:t>tuổi</w:t>
      </w:r>
      <w:proofErr w:type="gramEnd"/>
      <w:r w:rsidRPr="006B2BCC">
        <w:rPr>
          <w:rFonts w:ascii="Times New Roman" w:hAnsi="Times New Roman" w:cs="Times New Roman"/>
          <w:sz w:val="26"/>
          <w:szCs w:val="26"/>
        </w:rPr>
        <w: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Điều trị ổn định các bệnh nội khoa như cao huyết áp, đái đường</w:t>
      </w:r>
      <w:proofErr w:type="gramStart"/>
      <w:r w:rsidRPr="006B2BCC">
        <w:rPr>
          <w:rFonts w:ascii="Times New Roman" w:hAnsi="Times New Roman" w:cs="Times New Roman"/>
          <w:sz w:val="26"/>
          <w:szCs w:val="26"/>
        </w:rPr>
        <w:t>,…</w:t>
      </w:r>
      <w:proofErr w:type="gramEnd"/>
      <w:r w:rsidRPr="006B2BCC">
        <w:rPr>
          <w:rFonts w:ascii="Times New Roman" w:hAnsi="Times New Roman" w:cs="Times New Roman"/>
          <w:sz w:val="26"/>
          <w:szCs w:val="26"/>
        </w:rPr>
        <w:t xml:space="preserve"> trước khi can thiệp phẫu thuật (trừ trường hợp mổ cấp cứu). Truyền máu nếu người bệnh có thiếu máu nhiều.</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lastRenderedPageBreak/>
        <w:t>Nhịn ăn, thụt tháo, vệ sinh vùng phẫu thuật và toàn thân.</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Có thể dùng kháng sinh dự phòng trước mổ hoặc không </w:t>
      </w:r>
    </w:p>
    <w:p w:rsidR="00050B88" w:rsidRPr="006B2BCC" w:rsidRDefault="00050B88" w:rsidP="00050B88">
      <w:pPr>
        <w:pStyle w:val="ListParagraph"/>
        <w:numPr>
          <w:ilvl w:val="0"/>
          <w:numId w:val="2"/>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 xml:space="preserve">Phương tiện: </w:t>
      </w:r>
      <w:r w:rsidRPr="006B2BCC">
        <w:rPr>
          <w:rFonts w:ascii="Times New Roman" w:hAnsi="Times New Roman" w:cs="Times New Roman"/>
          <w:sz w:val="26"/>
          <w:szCs w:val="26"/>
        </w:rPr>
        <w:t>Bộ dụng cụ phẫu thuật</w:t>
      </w:r>
    </w:p>
    <w:p w:rsidR="00050B88" w:rsidRPr="006B2BCC" w:rsidRDefault="00050B88" w:rsidP="00050B88">
      <w:pPr>
        <w:pStyle w:val="ListParagraph"/>
        <w:numPr>
          <w:ilvl w:val="0"/>
          <w:numId w:val="2"/>
        </w:numPr>
        <w:spacing w:line="312" w:lineRule="auto"/>
        <w:ind w:left="357" w:hanging="357"/>
        <w:rPr>
          <w:rFonts w:ascii="Times New Roman" w:hAnsi="Times New Roman" w:cs="Times New Roman"/>
          <w:sz w:val="26"/>
          <w:szCs w:val="26"/>
        </w:rPr>
      </w:pPr>
      <w:r w:rsidRPr="006B2BCC">
        <w:rPr>
          <w:rFonts w:ascii="Times New Roman" w:hAnsi="Times New Roman" w:cs="Times New Roman"/>
          <w:b/>
          <w:sz w:val="26"/>
          <w:szCs w:val="26"/>
        </w:rPr>
        <w:t>Dự kiến thời gian phẫu thuật</w:t>
      </w:r>
      <w:r w:rsidRPr="006B2BCC">
        <w:rPr>
          <w:rFonts w:ascii="Times New Roman" w:hAnsi="Times New Roman" w:cs="Times New Roman"/>
          <w:sz w:val="26"/>
          <w:szCs w:val="26"/>
        </w:rPr>
        <w:t>: 90 phút</w:t>
      </w:r>
    </w:p>
    <w:p w:rsidR="00050B88" w:rsidRPr="006B2BCC" w:rsidRDefault="00050B88" w:rsidP="00050B88">
      <w:pPr>
        <w:pStyle w:val="ListParagraph"/>
        <w:numPr>
          <w:ilvl w:val="0"/>
          <w:numId w:val="1"/>
        </w:numPr>
        <w:spacing w:line="312" w:lineRule="auto"/>
        <w:ind w:left="357" w:hanging="357"/>
        <w:rPr>
          <w:rFonts w:ascii="Times New Roman" w:hAnsi="Times New Roman" w:cs="Times New Roman"/>
          <w:b/>
          <w:szCs w:val="26"/>
        </w:rPr>
      </w:pPr>
      <w:r w:rsidRPr="006B2BCC">
        <w:rPr>
          <w:rFonts w:ascii="Times New Roman" w:hAnsi="Times New Roman" w:cs="Times New Roman"/>
          <w:b/>
          <w:szCs w:val="26"/>
        </w:rPr>
        <w:t>CÁC BƯỚC TIẾN HÀNH</w:t>
      </w:r>
    </w:p>
    <w:p w:rsidR="00050B88" w:rsidRPr="006B2BCC" w:rsidRDefault="00050B88" w:rsidP="00050B88">
      <w:pPr>
        <w:pStyle w:val="ListParagraph"/>
        <w:numPr>
          <w:ilvl w:val="0"/>
          <w:numId w:val="3"/>
        </w:numPr>
        <w:spacing w:line="312" w:lineRule="auto"/>
        <w:ind w:left="357" w:hanging="357"/>
        <w:rPr>
          <w:rFonts w:ascii="Times New Roman" w:hAnsi="Times New Roman" w:cs="Times New Roman"/>
          <w:sz w:val="26"/>
          <w:szCs w:val="26"/>
        </w:rPr>
      </w:pPr>
      <w:r w:rsidRPr="006B2BCC">
        <w:rPr>
          <w:rFonts w:ascii="Times New Roman" w:hAnsi="Times New Roman" w:cs="Times New Roman"/>
          <w:b/>
          <w:sz w:val="26"/>
          <w:szCs w:val="26"/>
        </w:rPr>
        <w:t>Tư thế</w:t>
      </w:r>
      <w:r w:rsidRPr="00B42FC6">
        <w:rPr>
          <w:rFonts w:ascii="Times New Roman" w:hAnsi="Times New Roman" w:cs="Times New Roman"/>
          <w:b/>
          <w:sz w:val="26"/>
          <w:szCs w:val="26"/>
        </w:rPr>
        <w:t>:</w:t>
      </w:r>
      <w:r w:rsidRPr="006B2BCC">
        <w:rPr>
          <w:rFonts w:ascii="Times New Roman" w:hAnsi="Times New Roman" w:cs="Times New Roman"/>
          <w:sz w:val="26"/>
          <w:szCs w:val="26"/>
        </w:rPr>
        <w:t xml:space="preserve"> Tư thế nằm ngửa</w:t>
      </w:r>
    </w:p>
    <w:p w:rsidR="00050B88" w:rsidRPr="006B2BCC" w:rsidRDefault="00050B88" w:rsidP="00050B88">
      <w:pPr>
        <w:pStyle w:val="ListParagraph"/>
        <w:numPr>
          <w:ilvl w:val="0"/>
          <w:numId w:val="3"/>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Vô cảm:</w:t>
      </w:r>
      <w:r>
        <w:rPr>
          <w:rFonts w:ascii="Times New Roman" w:hAnsi="Times New Roman" w:cs="Times New Roman"/>
          <w:b/>
          <w:sz w:val="26"/>
          <w:szCs w:val="26"/>
        </w:rPr>
        <w:t xml:space="preserve"> </w:t>
      </w:r>
      <w:r w:rsidRPr="006B2BCC">
        <w:rPr>
          <w:rFonts w:ascii="Times New Roman" w:hAnsi="Times New Roman" w:cs="Times New Roman"/>
          <w:sz w:val="26"/>
          <w:szCs w:val="26"/>
        </w:rPr>
        <w:t>Gây mê nội khí quản/Gây tê tủy sống.</w:t>
      </w:r>
    </w:p>
    <w:p w:rsidR="00050B88" w:rsidRPr="006B2BCC" w:rsidRDefault="00050B88" w:rsidP="00050B88">
      <w:pPr>
        <w:pStyle w:val="ListParagraph"/>
        <w:numPr>
          <w:ilvl w:val="0"/>
          <w:numId w:val="3"/>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Kỹ thuật</w:t>
      </w:r>
      <w:r>
        <w:rPr>
          <w:rFonts w:ascii="Times New Roman" w:hAnsi="Times New Roman" w:cs="Times New Roman"/>
          <w:b/>
          <w:sz w:val="26"/>
          <w:szCs w:val="26"/>
        </w:rPr>
        <w: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1: Sát khuẩn</w:t>
      </w:r>
    </w:p>
    <w:p w:rsidR="00050B88" w:rsidRPr="006B2BCC" w:rsidRDefault="00050B88" w:rsidP="00050B88">
      <w:pPr>
        <w:pStyle w:val="ListParagraph"/>
        <w:spacing w:line="312" w:lineRule="auto"/>
        <w:ind w:left="568"/>
        <w:jc w:val="both"/>
        <w:rPr>
          <w:rFonts w:ascii="Times New Roman" w:hAnsi="Times New Roman" w:cs="Times New Roman"/>
          <w:sz w:val="26"/>
          <w:szCs w:val="26"/>
        </w:rPr>
      </w:pPr>
      <w:r w:rsidRPr="006B2BCC">
        <w:rPr>
          <w:rFonts w:ascii="Times New Roman" w:hAnsi="Times New Roman" w:cs="Times New Roman"/>
          <w:sz w:val="26"/>
          <w:szCs w:val="26"/>
        </w:rPr>
        <w:t>Rạch da bẹn kích thước 5cm</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2: Mở ống bẹn</w:t>
      </w:r>
    </w:p>
    <w:p w:rsidR="00050B88" w:rsidRPr="006B2BCC" w:rsidRDefault="00050B88" w:rsidP="00050B88">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Xác định vị trí tinh hoàn ẩn/lạc chỗ</w:t>
      </w:r>
    </w:p>
    <w:p w:rsidR="00050B88" w:rsidRPr="006B2BCC" w:rsidRDefault="00050B88" w:rsidP="00050B88">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Đánh giá tình trạng tinh hoàn. Nếu có dính vào tổ chức xung quanh thì gỡ dính cẩn thận, tránh tổn thương tạng xung quanh.</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3: Phẫu tích bó mạch tinh và bó mạch ống dẫn tinh</w:t>
      </w:r>
    </w:p>
    <w:p w:rsidR="00050B88" w:rsidRPr="006B0872" w:rsidRDefault="00050B88" w:rsidP="00050B88">
      <w:pPr>
        <w:pStyle w:val="ListParagraph"/>
        <w:numPr>
          <w:ilvl w:val="0"/>
          <w:numId w:val="5"/>
        </w:numPr>
        <w:spacing w:line="312" w:lineRule="auto"/>
        <w:ind w:left="568" w:hanging="284"/>
        <w:jc w:val="both"/>
        <w:rPr>
          <w:rFonts w:ascii="Times New Roman" w:hAnsi="Times New Roman" w:cs="Times New Roman"/>
          <w:spacing w:val="-2"/>
          <w:sz w:val="26"/>
          <w:szCs w:val="26"/>
        </w:rPr>
      </w:pPr>
      <w:r w:rsidRPr="006B0872">
        <w:rPr>
          <w:rFonts w:ascii="Times New Roman" w:hAnsi="Times New Roman" w:cs="Times New Roman"/>
          <w:spacing w:val="-2"/>
          <w:sz w:val="26"/>
          <w:szCs w:val="26"/>
        </w:rPr>
        <w:t>Bước 4: Dùng 3 pince cặp vào bó mạch tinh, cặp 3 pince vào bó mạch ống dẫn tinh</w:t>
      </w:r>
    </w:p>
    <w:p w:rsidR="00050B88" w:rsidRPr="006B2BCC" w:rsidRDefault="00050B88" w:rsidP="00050B88">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Cắt tinh hoàn gửi giải phẫu bệnh</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5: Khâu buộc cuống mạch tinh, bó mạch ống dẫn tinh bằng chỉ không tiêu và chỉ tiêu chậm 2/0</w:t>
      </w:r>
    </w:p>
    <w:p w:rsidR="00050B88" w:rsidRPr="006B2BCC" w:rsidRDefault="00050B88" w:rsidP="00050B88">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Khâu đóng lỗ bẹn sâu</w:t>
      </w:r>
    </w:p>
    <w:p w:rsidR="00050B88" w:rsidRPr="006B2BCC" w:rsidRDefault="00050B88" w:rsidP="00050B88">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Khâu phục hồi các lớp cân cơ thành bụng bằng chỉ tiêu chậm 1/0 hoặc bằng chỉ không tiêu 2/0</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6: Cầm máu, có thể đặt dẫn lưu</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7: Khâu đóng vết mổ</w:t>
      </w:r>
    </w:p>
    <w:p w:rsidR="00050B88" w:rsidRPr="006B2BCC" w:rsidRDefault="00050B88" w:rsidP="00050B88">
      <w:pPr>
        <w:pStyle w:val="ListParagraph"/>
        <w:numPr>
          <w:ilvl w:val="0"/>
          <w:numId w:val="1"/>
        </w:numPr>
        <w:spacing w:line="312" w:lineRule="auto"/>
        <w:ind w:left="357" w:hanging="357"/>
        <w:rPr>
          <w:rFonts w:ascii="Times New Roman" w:hAnsi="Times New Roman" w:cs="Times New Roman"/>
          <w:b/>
          <w:szCs w:val="26"/>
        </w:rPr>
      </w:pPr>
      <w:r w:rsidRPr="006B2BCC">
        <w:rPr>
          <w:rFonts w:ascii="Times New Roman" w:hAnsi="Times New Roman" w:cs="Times New Roman"/>
          <w:b/>
          <w:szCs w:val="26"/>
        </w:rPr>
        <w:t>THEO DÕI VÀ NGUYÊN TẮC XỬ TRÍ TAI BIẾN, BIẾN CHỨNG</w:t>
      </w:r>
    </w:p>
    <w:p w:rsidR="00050B88" w:rsidRPr="006B2BCC" w:rsidRDefault="00050B88" w:rsidP="00050B88">
      <w:pPr>
        <w:pStyle w:val="ListParagraph"/>
        <w:numPr>
          <w:ilvl w:val="0"/>
          <w:numId w:val="4"/>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 xml:space="preserve">Theo dõi: </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Các dấu hiệu sinh tồn sau mổ (Mạch, nhiệt độ, huyết áp, nhịp thở…).</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Theo dõi vết mổ</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Theo dõi dẫn lưu (nếu có)</w:t>
      </w:r>
    </w:p>
    <w:p w:rsidR="00050B88" w:rsidRPr="006B2BCC" w:rsidRDefault="00050B88" w:rsidP="00050B88">
      <w:pPr>
        <w:pStyle w:val="ListParagraph"/>
        <w:numPr>
          <w:ilvl w:val="0"/>
          <w:numId w:val="4"/>
        </w:numPr>
        <w:spacing w:line="312" w:lineRule="auto"/>
        <w:ind w:left="357" w:hanging="357"/>
        <w:rPr>
          <w:rFonts w:ascii="Times New Roman" w:hAnsi="Times New Roman" w:cs="Times New Roman"/>
          <w:b/>
          <w:sz w:val="26"/>
          <w:szCs w:val="26"/>
        </w:rPr>
      </w:pPr>
      <w:r w:rsidRPr="006B2BCC">
        <w:rPr>
          <w:rFonts w:ascii="Times New Roman" w:hAnsi="Times New Roman" w:cs="Times New Roman"/>
          <w:b/>
          <w:sz w:val="26"/>
          <w:szCs w:val="26"/>
        </w:rPr>
        <w:t xml:space="preserve">Các biến chứng sau mổ có thể xảy ra: </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Chảy máu: Theo dõi vết mổ, băng ép và dùng thuốc cầm máu nếu cần. Trường hợp chảy nhiều có thể phải mở vết thương kiểm tra, cầm máu.</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lastRenderedPageBreak/>
        <w:t xml:space="preserve">Nhiễm trùng vết mổ: Mở vết mổ, cấy dịch mủ, chăm sóc và điều trị </w:t>
      </w:r>
      <w:proofErr w:type="gramStart"/>
      <w:r w:rsidRPr="006B2BCC">
        <w:rPr>
          <w:rFonts w:ascii="Times New Roman" w:hAnsi="Times New Roman" w:cs="Times New Roman"/>
          <w:sz w:val="26"/>
          <w:szCs w:val="26"/>
        </w:rPr>
        <w:t>theo</w:t>
      </w:r>
      <w:proofErr w:type="gramEnd"/>
      <w:r w:rsidRPr="006B2BCC">
        <w:rPr>
          <w:rFonts w:ascii="Times New Roman" w:hAnsi="Times New Roman" w:cs="Times New Roman"/>
          <w:sz w:val="26"/>
          <w:szCs w:val="26"/>
        </w:rPr>
        <w:t xml:space="preserve"> kháng sinh đồ.</w:t>
      </w:r>
    </w:p>
    <w:p w:rsidR="00050B88" w:rsidRPr="006B2BCC" w:rsidRDefault="00050B88" w:rsidP="00050B88">
      <w:pPr>
        <w:pStyle w:val="ListParagraph"/>
        <w:spacing w:line="312" w:lineRule="auto"/>
        <w:ind w:left="1440"/>
        <w:rPr>
          <w:rFonts w:ascii="Times New Roman" w:hAnsi="Times New Roman" w:cs="Times New Roman"/>
          <w:sz w:val="26"/>
          <w:szCs w:val="26"/>
        </w:rPr>
      </w:pPr>
    </w:p>
    <w:p w:rsidR="00050B88" w:rsidRDefault="00050B88" w:rsidP="00050B88">
      <w:pPr>
        <w:rPr>
          <w:rFonts w:ascii="Times New Roman" w:hAnsi="Times New Roman" w:cs="Times New Roman"/>
          <w:sz w:val="26"/>
          <w:szCs w:val="26"/>
        </w:rPr>
      </w:pPr>
      <w:r>
        <w:rPr>
          <w:rFonts w:ascii="Times New Roman" w:hAnsi="Times New Roman" w:cs="Times New Roman"/>
          <w:sz w:val="26"/>
          <w:szCs w:val="26"/>
        </w:rPr>
        <w:br w:type="page"/>
      </w:r>
    </w:p>
    <w:p w:rsidR="00BB5B24" w:rsidRPr="00770933" w:rsidRDefault="00BB5B24" w:rsidP="00BB5B24">
      <w:pPr>
        <w:spacing w:after="240" w:line="312" w:lineRule="auto"/>
        <w:jc w:val="center"/>
        <w:rPr>
          <w:rFonts w:ascii="Times New Roman" w:hAnsi="Times New Roman" w:cs="Times New Roman"/>
          <w:b/>
          <w:sz w:val="30"/>
          <w:szCs w:val="30"/>
        </w:rPr>
      </w:pPr>
      <w:r w:rsidRPr="00770933">
        <w:rPr>
          <w:rFonts w:ascii="Times New Roman" w:hAnsi="Times New Roman" w:cs="Times New Roman"/>
          <w:b/>
          <w:sz w:val="30"/>
          <w:szCs w:val="30"/>
        </w:rPr>
        <w:lastRenderedPageBreak/>
        <w:t>CẮT</w:t>
      </w:r>
      <w:r>
        <w:rPr>
          <w:rFonts w:ascii="Times New Roman" w:hAnsi="Times New Roman" w:cs="Times New Roman"/>
          <w:b/>
          <w:sz w:val="30"/>
          <w:szCs w:val="30"/>
        </w:rPr>
        <w:t xml:space="preserve"> </w:t>
      </w:r>
      <w:r w:rsidRPr="00770933">
        <w:rPr>
          <w:rFonts w:ascii="Times New Roman" w:hAnsi="Times New Roman" w:cs="Times New Roman"/>
          <w:b/>
          <w:sz w:val="30"/>
          <w:szCs w:val="30"/>
        </w:rPr>
        <w:t xml:space="preserve">HẸP BAO QUY ĐẦU </w:t>
      </w:r>
    </w:p>
    <w:p w:rsidR="00BB5B24" w:rsidRPr="00EC5978" w:rsidRDefault="00BB5B24" w:rsidP="00BB5B24">
      <w:pPr>
        <w:pStyle w:val="ListParagraph"/>
        <w:numPr>
          <w:ilvl w:val="0"/>
          <w:numId w:val="35"/>
        </w:numPr>
        <w:spacing w:line="312" w:lineRule="auto"/>
        <w:ind w:left="357" w:hanging="357"/>
        <w:jc w:val="both"/>
        <w:rPr>
          <w:rFonts w:ascii="Times New Roman" w:hAnsi="Times New Roman" w:cs="Times New Roman"/>
          <w:b/>
          <w:szCs w:val="26"/>
        </w:rPr>
      </w:pPr>
      <w:r w:rsidRPr="00EC5978">
        <w:rPr>
          <w:rFonts w:ascii="Times New Roman" w:hAnsi="Times New Roman" w:cs="Times New Roman"/>
          <w:b/>
          <w:szCs w:val="26"/>
        </w:rPr>
        <w:t>ĐẠI CƯƠNG</w:t>
      </w:r>
    </w:p>
    <w:p w:rsidR="00BB5B24" w:rsidRPr="006B2BCC" w:rsidRDefault="00BB5B24" w:rsidP="00BB5B24">
      <w:pPr>
        <w:pStyle w:val="ListParagraph"/>
        <w:spacing w:line="312" w:lineRule="auto"/>
        <w:ind w:left="0" w:firstLine="567"/>
        <w:jc w:val="both"/>
        <w:rPr>
          <w:rFonts w:ascii="Times New Roman" w:hAnsi="Times New Roman" w:cs="Times New Roman"/>
          <w:sz w:val="26"/>
          <w:szCs w:val="26"/>
        </w:rPr>
      </w:pPr>
      <w:r w:rsidRPr="006B2BCC">
        <w:rPr>
          <w:rFonts w:ascii="Times New Roman" w:hAnsi="Times New Roman" w:cs="Times New Roman"/>
          <w:sz w:val="26"/>
          <w:szCs w:val="26"/>
        </w:rPr>
        <w:tab/>
        <w:t>Hẹp bao quy đầu là tình trạng bao quy đầu không thể kéo hết xuống quy đầu dương vật. Có nhiều thể của hẹp bao quy đầu và thường do 2 nguyên nhân chính: do bẩm sinh và do nhiễm trùng. Có nhiều phương pháp xử trí hẹp bao quy đầu nhưng trong đó phẫu thuật cắt bỏ da bao quy đầu hẹp là phương pháp hay áp dụng.</w:t>
      </w:r>
    </w:p>
    <w:p w:rsidR="00BB5B24" w:rsidRPr="00EC5978" w:rsidRDefault="00BB5B24" w:rsidP="00BB5B24">
      <w:pPr>
        <w:pStyle w:val="ListParagraph"/>
        <w:numPr>
          <w:ilvl w:val="0"/>
          <w:numId w:val="35"/>
        </w:numPr>
        <w:spacing w:line="312" w:lineRule="auto"/>
        <w:ind w:left="357" w:hanging="357"/>
        <w:jc w:val="both"/>
        <w:rPr>
          <w:rFonts w:ascii="Times New Roman" w:hAnsi="Times New Roman" w:cs="Times New Roman"/>
          <w:b/>
          <w:szCs w:val="26"/>
        </w:rPr>
      </w:pPr>
      <w:r w:rsidRPr="00EC5978">
        <w:rPr>
          <w:rFonts w:ascii="Times New Roman" w:hAnsi="Times New Roman" w:cs="Times New Roman"/>
          <w:b/>
          <w:szCs w:val="26"/>
        </w:rPr>
        <w:t>CHỈ ĐỊNH</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Hẹp bao quy đầu không lộn được hoặc khó lộn</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Hẹp bao quy đầu mà xử trí bằng phương pháp như tách bao quy đầu, lộn bao quy đầu thất bại hoặc lộn ra nhưng không trở lại được (paraphimosis).</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Viêm quy đầu tái diễn</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Viêm xơ hẹp bao quy đầu có vòng xơ thắt.</w:t>
      </w:r>
    </w:p>
    <w:p w:rsidR="00BB5B24" w:rsidRPr="00EC5978" w:rsidRDefault="00BB5B24" w:rsidP="00BB5B24">
      <w:pPr>
        <w:pStyle w:val="ListParagraph"/>
        <w:numPr>
          <w:ilvl w:val="0"/>
          <w:numId w:val="35"/>
        </w:numPr>
        <w:spacing w:line="312" w:lineRule="auto"/>
        <w:ind w:left="357" w:hanging="357"/>
        <w:jc w:val="both"/>
        <w:rPr>
          <w:rFonts w:ascii="Times New Roman" w:hAnsi="Times New Roman" w:cs="Times New Roman"/>
          <w:b/>
          <w:szCs w:val="26"/>
        </w:rPr>
      </w:pPr>
      <w:r w:rsidRPr="00EC5978">
        <w:rPr>
          <w:rFonts w:ascii="Times New Roman" w:hAnsi="Times New Roman" w:cs="Times New Roman"/>
          <w:b/>
          <w:szCs w:val="26"/>
        </w:rPr>
        <w:t>CHỐNG CHỈ ĐỊNH</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Có chống chỉ định phẫu thuật, rối loạn về đông, cầm máu</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Bệnh lý lỗ tiểu thấp, lỗ tiểu cao</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Lún dương vật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Rối loạn biệt hóa giới tính</w:t>
      </w:r>
    </w:p>
    <w:p w:rsidR="00BB5B24" w:rsidRPr="00EC5978" w:rsidRDefault="00BB5B24" w:rsidP="00BB5B24">
      <w:pPr>
        <w:pStyle w:val="ListParagraph"/>
        <w:numPr>
          <w:ilvl w:val="0"/>
          <w:numId w:val="35"/>
        </w:numPr>
        <w:spacing w:line="312" w:lineRule="auto"/>
        <w:ind w:left="357" w:hanging="357"/>
        <w:jc w:val="both"/>
        <w:rPr>
          <w:rFonts w:ascii="Times New Roman" w:hAnsi="Times New Roman" w:cs="Times New Roman"/>
          <w:b/>
          <w:szCs w:val="26"/>
        </w:rPr>
      </w:pPr>
      <w:r w:rsidRPr="00EC5978">
        <w:rPr>
          <w:rFonts w:ascii="Times New Roman" w:hAnsi="Times New Roman" w:cs="Times New Roman"/>
          <w:b/>
          <w:szCs w:val="26"/>
        </w:rPr>
        <w:t>CHUẨN BỊ</w:t>
      </w:r>
    </w:p>
    <w:p w:rsidR="00BB5B24" w:rsidRPr="005473E8" w:rsidRDefault="00BB5B24" w:rsidP="00BB5B24">
      <w:pPr>
        <w:pStyle w:val="ListParagraph"/>
        <w:numPr>
          <w:ilvl w:val="0"/>
          <w:numId w:val="36"/>
        </w:numPr>
        <w:spacing w:line="312" w:lineRule="auto"/>
        <w:ind w:left="357" w:hanging="357"/>
        <w:jc w:val="both"/>
        <w:rPr>
          <w:rFonts w:ascii="Times New Roman" w:hAnsi="Times New Roman" w:cs="Times New Roman"/>
          <w:b/>
          <w:sz w:val="26"/>
          <w:szCs w:val="26"/>
        </w:rPr>
      </w:pPr>
      <w:r w:rsidRPr="005473E8">
        <w:rPr>
          <w:rFonts w:ascii="Times New Roman" w:hAnsi="Times New Roman" w:cs="Times New Roman"/>
          <w:b/>
          <w:sz w:val="26"/>
          <w:szCs w:val="26"/>
        </w:rPr>
        <w:t>Người thực hiện</w:t>
      </w:r>
      <w:r>
        <w:rPr>
          <w:rFonts w:ascii="Times New Roman" w:hAnsi="Times New Roman" w:cs="Times New Roman"/>
          <w:b/>
          <w:sz w:val="26"/>
          <w:szCs w:val="26"/>
        </w:rPr>
        <w:t>:</w:t>
      </w:r>
    </w:p>
    <w:p w:rsidR="00BB5B24" w:rsidRPr="00B42FC6" w:rsidRDefault="00BB5B24" w:rsidP="00BB5B24">
      <w:pPr>
        <w:pStyle w:val="ListParagraph"/>
        <w:numPr>
          <w:ilvl w:val="0"/>
          <w:numId w:val="5"/>
        </w:numPr>
        <w:spacing w:line="312" w:lineRule="auto"/>
        <w:ind w:left="568" w:hanging="284"/>
        <w:jc w:val="both"/>
        <w:rPr>
          <w:rFonts w:ascii="Times New Roman" w:hAnsi="Times New Roman" w:cs="Times New Roman"/>
          <w:spacing w:val="-2"/>
          <w:sz w:val="26"/>
          <w:szCs w:val="26"/>
        </w:rPr>
      </w:pPr>
      <w:r w:rsidRPr="00B42FC6">
        <w:rPr>
          <w:rFonts w:ascii="Times New Roman" w:hAnsi="Times New Roman" w:cs="Times New Roman"/>
          <w:spacing w:val="-2"/>
          <w:sz w:val="26"/>
          <w:szCs w:val="26"/>
        </w:rPr>
        <w:t>Phẫu thuật viên chuyên khoa Tiết niệu – Nam học, Bác sĩ ngoại khoa được đào tạo.</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Số lượng PTV phụ mổ: 1</w:t>
      </w:r>
    </w:p>
    <w:p w:rsidR="00BB5B24" w:rsidRPr="005473E8" w:rsidRDefault="00BB5B24" w:rsidP="00BB5B24">
      <w:pPr>
        <w:pStyle w:val="ListParagraph"/>
        <w:numPr>
          <w:ilvl w:val="0"/>
          <w:numId w:val="36"/>
        </w:numPr>
        <w:spacing w:line="312" w:lineRule="auto"/>
        <w:ind w:left="357" w:hanging="357"/>
        <w:jc w:val="both"/>
        <w:rPr>
          <w:rFonts w:ascii="Times New Roman" w:hAnsi="Times New Roman" w:cs="Times New Roman"/>
          <w:b/>
          <w:sz w:val="26"/>
          <w:szCs w:val="26"/>
        </w:rPr>
      </w:pPr>
      <w:r w:rsidRPr="005473E8">
        <w:rPr>
          <w:rFonts w:ascii="Times New Roman" w:hAnsi="Times New Roman" w:cs="Times New Roman"/>
          <w:b/>
          <w:sz w:val="26"/>
          <w:szCs w:val="26"/>
        </w:rPr>
        <w:t>Người bệnh</w:t>
      </w:r>
      <w:r>
        <w:rPr>
          <w:rFonts w:ascii="Times New Roman" w:hAnsi="Times New Roman" w:cs="Times New Roman"/>
          <w:b/>
          <w:sz w:val="26"/>
          <w:szCs w:val="26"/>
        </w:rPr>
        <w: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Người bệnh và gia đình được giải thích rõ trước mổ về tình trạng bệnh và tình trạng chung, về những khả năng phẫu thuật sẽ thực hiện, về những tai biến, biến chứng, di chứng có thể gặp do bệnh, do phẫu thuật, do gây mê, tê, giảm đau, do cơ địa người bệnh.</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Nâng cao thể trạng, cân bằng những rối loạn do hậu quả của bệnh hoặc do cơ địa, bệnh mãn tính, </w:t>
      </w:r>
      <w:proofErr w:type="gramStart"/>
      <w:r w:rsidRPr="006B2BCC">
        <w:rPr>
          <w:rFonts w:ascii="Times New Roman" w:hAnsi="Times New Roman" w:cs="Times New Roman"/>
          <w:sz w:val="26"/>
          <w:szCs w:val="26"/>
        </w:rPr>
        <w:t>tuổi</w:t>
      </w:r>
      <w:proofErr w:type="gramEnd"/>
      <w:r w:rsidRPr="006B2BCC">
        <w:rPr>
          <w:rFonts w:ascii="Times New Roman" w:hAnsi="Times New Roman" w:cs="Times New Roman"/>
          <w:sz w:val="26"/>
          <w:szCs w:val="26"/>
        </w:rPr>
        <w: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Điều trị ổn định các bệnh nội khoa như cao huyết áp, đái đường…</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Nhịn ăn, thụt tháo, vệ sinh vùng phẫu thuật.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Có thể dùng kháng sinh dự phòng trước mổ hoặc không </w:t>
      </w:r>
    </w:p>
    <w:p w:rsidR="00BB5B24" w:rsidRPr="005473E8" w:rsidRDefault="00BB5B24" w:rsidP="00BB5B24">
      <w:pPr>
        <w:pStyle w:val="ListParagraph"/>
        <w:numPr>
          <w:ilvl w:val="0"/>
          <w:numId w:val="36"/>
        </w:numPr>
        <w:spacing w:line="312" w:lineRule="auto"/>
        <w:ind w:left="357" w:hanging="357"/>
        <w:jc w:val="both"/>
        <w:rPr>
          <w:rFonts w:ascii="Times New Roman" w:hAnsi="Times New Roman" w:cs="Times New Roman"/>
          <w:b/>
          <w:sz w:val="26"/>
          <w:szCs w:val="26"/>
        </w:rPr>
      </w:pPr>
      <w:r w:rsidRPr="005473E8">
        <w:rPr>
          <w:rFonts w:ascii="Times New Roman" w:hAnsi="Times New Roman" w:cs="Times New Roman"/>
          <w:b/>
          <w:sz w:val="26"/>
          <w:szCs w:val="26"/>
        </w:rPr>
        <w:t xml:space="preserve">Phương tiện: </w:t>
      </w:r>
      <w:r w:rsidRPr="005473E8">
        <w:rPr>
          <w:rFonts w:ascii="Times New Roman" w:hAnsi="Times New Roman" w:cs="Times New Roman"/>
          <w:sz w:val="26"/>
          <w:szCs w:val="26"/>
        </w:rPr>
        <w:t>Bộ dụng cụ phẫu thuật, dao điện cầm máu hoặc chỉ tiêu chậm Vicryl 4.0, chỉ Vicryl Rapide 4.0.</w:t>
      </w:r>
      <w:r w:rsidRPr="005473E8">
        <w:rPr>
          <w:rFonts w:ascii="Times New Roman" w:hAnsi="Times New Roman" w:cs="Times New Roman"/>
          <w:b/>
          <w:sz w:val="26"/>
          <w:szCs w:val="26"/>
        </w:rPr>
        <w:t xml:space="preserve"> </w:t>
      </w:r>
    </w:p>
    <w:p w:rsidR="00BB5B24" w:rsidRPr="005473E8" w:rsidRDefault="00BB5B24" w:rsidP="00BB5B24">
      <w:pPr>
        <w:pStyle w:val="ListParagraph"/>
        <w:numPr>
          <w:ilvl w:val="0"/>
          <w:numId w:val="36"/>
        </w:numPr>
        <w:spacing w:line="312" w:lineRule="auto"/>
        <w:ind w:left="357" w:hanging="357"/>
        <w:jc w:val="both"/>
        <w:rPr>
          <w:rFonts w:ascii="Times New Roman" w:hAnsi="Times New Roman" w:cs="Times New Roman"/>
          <w:b/>
          <w:sz w:val="26"/>
          <w:szCs w:val="26"/>
        </w:rPr>
      </w:pPr>
      <w:r w:rsidRPr="005473E8">
        <w:rPr>
          <w:rFonts w:ascii="Times New Roman" w:hAnsi="Times New Roman" w:cs="Times New Roman"/>
          <w:b/>
          <w:sz w:val="26"/>
          <w:szCs w:val="26"/>
        </w:rPr>
        <w:lastRenderedPageBreak/>
        <w:t xml:space="preserve">Dự kiến thời gian phẫu thuật: </w:t>
      </w:r>
      <w:r w:rsidRPr="005473E8">
        <w:rPr>
          <w:rFonts w:ascii="Times New Roman" w:hAnsi="Times New Roman" w:cs="Times New Roman"/>
          <w:sz w:val="26"/>
          <w:szCs w:val="26"/>
        </w:rPr>
        <w:t>30 phút</w:t>
      </w:r>
    </w:p>
    <w:p w:rsidR="00BB5B24" w:rsidRPr="00EC5978" w:rsidRDefault="00BB5B24" w:rsidP="00BB5B24">
      <w:pPr>
        <w:pStyle w:val="ListParagraph"/>
        <w:numPr>
          <w:ilvl w:val="0"/>
          <w:numId w:val="35"/>
        </w:numPr>
        <w:spacing w:line="312" w:lineRule="auto"/>
        <w:ind w:left="357" w:hanging="357"/>
        <w:jc w:val="both"/>
        <w:rPr>
          <w:rFonts w:ascii="Times New Roman" w:hAnsi="Times New Roman" w:cs="Times New Roman"/>
          <w:b/>
          <w:szCs w:val="26"/>
        </w:rPr>
      </w:pPr>
      <w:r w:rsidRPr="00EC5978">
        <w:rPr>
          <w:rFonts w:ascii="Times New Roman" w:hAnsi="Times New Roman" w:cs="Times New Roman"/>
          <w:b/>
          <w:szCs w:val="26"/>
        </w:rPr>
        <w:t>CÁC BƯỚC TIẾN HÀNH</w:t>
      </w:r>
    </w:p>
    <w:p w:rsidR="00BB5B24" w:rsidRPr="005473E8" w:rsidRDefault="00BB5B24" w:rsidP="00BB5B24">
      <w:pPr>
        <w:pStyle w:val="ListParagraph"/>
        <w:numPr>
          <w:ilvl w:val="0"/>
          <w:numId w:val="37"/>
        </w:numPr>
        <w:spacing w:line="312" w:lineRule="auto"/>
        <w:ind w:left="357" w:hanging="357"/>
        <w:jc w:val="both"/>
        <w:rPr>
          <w:rFonts w:ascii="Times New Roman" w:hAnsi="Times New Roman" w:cs="Times New Roman"/>
          <w:b/>
          <w:sz w:val="26"/>
          <w:szCs w:val="26"/>
        </w:rPr>
      </w:pPr>
      <w:r w:rsidRPr="005473E8">
        <w:rPr>
          <w:rFonts w:ascii="Times New Roman" w:hAnsi="Times New Roman" w:cs="Times New Roman"/>
          <w:b/>
          <w:sz w:val="26"/>
          <w:szCs w:val="26"/>
        </w:rPr>
        <w:t xml:space="preserve">Tư thế: </w:t>
      </w:r>
      <w:r w:rsidRPr="005473E8">
        <w:rPr>
          <w:rFonts w:ascii="Times New Roman" w:hAnsi="Times New Roman" w:cs="Times New Roman"/>
          <w:sz w:val="26"/>
          <w:szCs w:val="26"/>
        </w:rPr>
        <w:t>Người bệnh nằm ngửa</w:t>
      </w:r>
    </w:p>
    <w:p w:rsidR="00BB5B24" w:rsidRPr="005473E8" w:rsidRDefault="00BB5B24" w:rsidP="00BB5B24">
      <w:pPr>
        <w:pStyle w:val="ListParagraph"/>
        <w:numPr>
          <w:ilvl w:val="0"/>
          <w:numId w:val="37"/>
        </w:numPr>
        <w:spacing w:line="312" w:lineRule="auto"/>
        <w:ind w:left="357" w:hanging="357"/>
        <w:jc w:val="both"/>
        <w:rPr>
          <w:rFonts w:ascii="Times New Roman" w:hAnsi="Times New Roman" w:cs="Times New Roman"/>
          <w:sz w:val="26"/>
          <w:szCs w:val="26"/>
        </w:rPr>
      </w:pPr>
      <w:r w:rsidRPr="005473E8">
        <w:rPr>
          <w:rFonts w:ascii="Times New Roman" w:hAnsi="Times New Roman" w:cs="Times New Roman"/>
          <w:b/>
          <w:sz w:val="26"/>
          <w:szCs w:val="26"/>
        </w:rPr>
        <w:t xml:space="preserve">Vô cảm: </w:t>
      </w:r>
      <w:r w:rsidRPr="005473E8">
        <w:rPr>
          <w:rFonts w:ascii="Times New Roman" w:hAnsi="Times New Roman" w:cs="Times New Roman"/>
          <w:sz w:val="26"/>
          <w:szCs w:val="26"/>
        </w:rPr>
        <w:t>Tê tủy sống/ gây tê gốc dương vật hoặc gây mê tĩnh mạch</w:t>
      </w:r>
    </w:p>
    <w:p w:rsidR="00BB5B24" w:rsidRPr="005473E8" w:rsidRDefault="00BB5B24" w:rsidP="00BB5B24">
      <w:pPr>
        <w:pStyle w:val="ListParagraph"/>
        <w:numPr>
          <w:ilvl w:val="0"/>
          <w:numId w:val="37"/>
        </w:numPr>
        <w:spacing w:line="312" w:lineRule="auto"/>
        <w:ind w:left="357" w:hanging="357"/>
        <w:jc w:val="both"/>
        <w:rPr>
          <w:rFonts w:ascii="Times New Roman" w:hAnsi="Times New Roman" w:cs="Times New Roman"/>
          <w:b/>
          <w:sz w:val="26"/>
          <w:szCs w:val="26"/>
        </w:rPr>
      </w:pPr>
      <w:r w:rsidRPr="005473E8">
        <w:rPr>
          <w:rFonts w:ascii="Times New Roman" w:hAnsi="Times New Roman" w:cs="Times New Roman"/>
          <w:b/>
          <w:sz w:val="26"/>
          <w:szCs w:val="26"/>
        </w:rPr>
        <w:t>Kỹ thuật</w:t>
      </w:r>
      <w:r>
        <w:rPr>
          <w:rFonts w:ascii="Times New Roman" w:hAnsi="Times New Roman" w:cs="Times New Roman"/>
          <w:b/>
          <w:sz w:val="26"/>
          <w:szCs w:val="26"/>
        </w:rPr>
        <w: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1: Đánh dấu các vị trí cắt bằng bút đánh dấu.</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Bước 2: Cắt da bao quy đầu </w:t>
      </w:r>
      <w:proofErr w:type="gramStart"/>
      <w:r w:rsidRPr="006B2BCC">
        <w:rPr>
          <w:rFonts w:ascii="Times New Roman" w:hAnsi="Times New Roman" w:cs="Times New Roman"/>
          <w:sz w:val="26"/>
          <w:szCs w:val="26"/>
        </w:rPr>
        <w:t>theo</w:t>
      </w:r>
      <w:proofErr w:type="gramEnd"/>
      <w:r w:rsidRPr="006B2BCC">
        <w:rPr>
          <w:rFonts w:ascii="Times New Roman" w:hAnsi="Times New Roman" w:cs="Times New Roman"/>
          <w:sz w:val="26"/>
          <w:szCs w:val="26"/>
        </w:rPr>
        <w:t xml:space="preserve"> vị trí đánh dấu từ trước, để lại niêm mạc quy đầu khoảng 1 cm.</w:t>
      </w:r>
    </w:p>
    <w:p w:rsidR="00BB5B24" w:rsidRPr="00E87EA3" w:rsidRDefault="00BB5B24" w:rsidP="00BB5B24">
      <w:pPr>
        <w:pStyle w:val="ListParagraph"/>
        <w:numPr>
          <w:ilvl w:val="0"/>
          <w:numId w:val="5"/>
        </w:numPr>
        <w:spacing w:line="312" w:lineRule="auto"/>
        <w:ind w:left="568" w:hanging="284"/>
        <w:jc w:val="both"/>
        <w:rPr>
          <w:rFonts w:ascii="Times New Roman" w:hAnsi="Times New Roman" w:cs="Times New Roman"/>
          <w:spacing w:val="4"/>
          <w:sz w:val="26"/>
          <w:szCs w:val="26"/>
        </w:rPr>
      </w:pPr>
      <w:r w:rsidRPr="00E87EA3">
        <w:rPr>
          <w:rFonts w:ascii="Times New Roman" w:hAnsi="Times New Roman" w:cs="Times New Roman"/>
          <w:spacing w:val="4"/>
          <w:sz w:val="26"/>
          <w:szCs w:val="26"/>
        </w:rPr>
        <w:t>Bước 3: Cầm máu kỹ bằng dao điện, hoặc bằng buộc chỉ tiêu chậm các vị trí cầm máu.</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4: Khâu lại da bao quy đầu bằng chỉ tiêu nhanh, mũi rời.</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5: Băng vết mổ.</w:t>
      </w:r>
    </w:p>
    <w:p w:rsidR="00BB5B24" w:rsidRPr="00EC5978" w:rsidRDefault="00BB5B24" w:rsidP="00BB5B24">
      <w:pPr>
        <w:pStyle w:val="ListParagraph"/>
        <w:numPr>
          <w:ilvl w:val="0"/>
          <w:numId w:val="35"/>
        </w:numPr>
        <w:spacing w:line="312" w:lineRule="auto"/>
        <w:ind w:left="357" w:hanging="357"/>
        <w:jc w:val="both"/>
        <w:rPr>
          <w:rFonts w:ascii="Times New Roman" w:hAnsi="Times New Roman" w:cs="Times New Roman"/>
          <w:b/>
          <w:szCs w:val="26"/>
        </w:rPr>
      </w:pPr>
      <w:r w:rsidRPr="00EC5978">
        <w:rPr>
          <w:rFonts w:ascii="Times New Roman" w:hAnsi="Times New Roman" w:cs="Times New Roman"/>
          <w:b/>
          <w:szCs w:val="26"/>
        </w:rPr>
        <w:t>THEO DÕI VÀ NGUYÊN TẮC XỬ TRÍ TAI BIẾN, BIẾN CHỨNG</w:t>
      </w:r>
    </w:p>
    <w:p w:rsidR="00BB5B24" w:rsidRPr="005473E8" w:rsidRDefault="00BB5B24" w:rsidP="00BB5B24">
      <w:pPr>
        <w:pStyle w:val="ListParagraph"/>
        <w:numPr>
          <w:ilvl w:val="0"/>
          <w:numId w:val="38"/>
        </w:numPr>
        <w:spacing w:line="312" w:lineRule="auto"/>
        <w:ind w:left="357" w:hanging="357"/>
        <w:jc w:val="both"/>
        <w:rPr>
          <w:rFonts w:ascii="Times New Roman" w:hAnsi="Times New Roman" w:cs="Times New Roman"/>
          <w:b/>
          <w:sz w:val="26"/>
          <w:szCs w:val="26"/>
        </w:rPr>
      </w:pPr>
      <w:r w:rsidRPr="005473E8">
        <w:rPr>
          <w:rFonts w:ascii="Times New Roman" w:hAnsi="Times New Roman" w:cs="Times New Roman"/>
          <w:b/>
          <w:sz w:val="26"/>
          <w:szCs w:val="26"/>
        </w:rPr>
        <w:t xml:space="preserve">Theo dõi: </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Các dấu hiệu sinh tồn sau mổ (mạch, nhiệt độ, huyết áp, nhịp thở.)</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Tình trạng vết mổ: Chảy máu, phù nề, nhiễm trùng vết mổ….</w:t>
      </w:r>
    </w:p>
    <w:p w:rsidR="00BB5B24" w:rsidRPr="005473E8" w:rsidRDefault="00BB5B24" w:rsidP="00BB5B24">
      <w:pPr>
        <w:pStyle w:val="ListParagraph"/>
        <w:numPr>
          <w:ilvl w:val="0"/>
          <w:numId w:val="38"/>
        </w:numPr>
        <w:spacing w:line="312" w:lineRule="auto"/>
        <w:ind w:left="357" w:hanging="357"/>
        <w:jc w:val="both"/>
        <w:rPr>
          <w:rFonts w:ascii="Times New Roman" w:hAnsi="Times New Roman" w:cs="Times New Roman"/>
          <w:b/>
          <w:sz w:val="26"/>
          <w:szCs w:val="26"/>
        </w:rPr>
      </w:pPr>
      <w:r w:rsidRPr="005473E8">
        <w:rPr>
          <w:rFonts w:ascii="Times New Roman" w:hAnsi="Times New Roman" w:cs="Times New Roman"/>
          <w:b/>
          <w:sz w:val="26"/>
          <w:szCs w:val="26"/>
        </w:rPr>
        <w:t>Các biến chứng sau mổ có thể xảy ra</w:t>
      </w:r>
      <w:r w:rsidRPr="005473E8">
        <w:rPr>
          <w:rFonts w:ascii="Times New Roman" w:hAnsi="Times New Roman" w:cs="Times New Roman"/>
          <w:sz w:val="26"/>
          <w:szCs w:val="26"/>
        </w:rPr>
        <w:t xml:space="preserve"> (các tai biến, biến chứng có thể xảy ra và nguyên tắc xử lý)</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Chảy máu: Là biến chứng hay gặp</w:t>
      </w:r>
    </w:p>
    <w:p w:rsidR="00BB5B24" w:rsidRPr="006B2BCC" w:rsidRDefault="00BB5B24" w:rsidP="00BB5B24">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Nguyên nhân: Do khâu, buộc cầm máu kỹ, hoặc từ diện cắt </w:t>
      </w:r>
    </w:p>
    <w:p w:rsidR="00BB5B24" w:rsidRPr="005473E8" w:rsidRDefault="00BB5B24" w:rsidP="00BB5B24">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Xử trí: </w:t>
      </w:r>
      <w:r w:rsidRPr="005473E8">
        <w:rPr>
          <w:rFonts w:ascii="Times New Roman" w:hAnsi="Times New Roman" w:cs="Times New Roman"/>
          <w:sz w:val="26"/>
          <w:szCs w:val="26"/>
        </w:rPr>
        <w:t>Băng ép cầm máu</w:t>
      </w:r>
      <w:r>
        <w:rPr>
          <w:rFonts w:ascii="Times New Roman" w:hAnsi="Times New Roman" w:cs="Times New Roman"/>
          <w:sz w:val="26"/>
          <w:szCs w:val="26"/>
        </w:rPr>
        <w:t xml:space="preserve">. </w:t>
      </w:r>
      <w:r w:rsidRPr="005473E8">
        <w:rPr>
          <w:rFonts w:ascii="Times New Roman" w:hAnsi="Times New Roman" w:cs="Times New Roman"/>
          <w:sz w:val="26"/>
          <w:szCs w:val="26"/>
        </w:rPr>
        <w:t>Nếu vẫn chảy máu nhiều, tiến hành phẫu thuật tìm và cầm điểm chảy máu</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Nhiễm trùng vết mổ:</w:t>
      </w:r>
    </w:p>
    <w:p w:rsidR="00BB5B24" w:rsidRPr="006B2BCC" w:rsidRDefault="00BB5B24" w:rsidP="00BB5B24">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Nguyễn nhân: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chăm sóc vết mổ không tốt dẫn đến nhiễm trùng</w:t>
      </w:r>
    </w:p>
    <w:p w:rsidR="00BB5B24" w:rsidRPr="005473E8" w:rsidRDefault="00BB5B24" w:rsidP="00BB5B24">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Xử trí:</w:t>
      </w:r>
      <w:r>
        <w:rPr>
          <w:rFonts w:ascii="Times New Roman" w:hAnsi="Times New Roman" w:cs="Times New Roman"/>
          <w:sz w:val="26"/>
          <w:szCs w:val="26"/>
        </w:rPr>
        <w:t xml:space="preserve"> </w:t>
      </w:r>
      <w:r w:rsidRPr="005473E8">
        <w:rPr>
          <w:rFonts w:ascii="Times New Roman" w:hAnsi="Times New Roman" w:cs="Times New Roman"/>
          <w:sz w:val="26"/>
          <w:szCs w:val="26"/>
        </w:rPr>
        <w:t>Kháng sinh, chống viêm, giảm phù nề</w:t>
      </w:r>
      <w:r>
        <w:rPr>
          <w:rFonts w:ascii="Times New Roman" w:hAnsi="Times New Roman" w:cs="Times New Roman"/>
          <w:sz w:val="26"/>
          <w:szCs w:val="26"/>
        </w:rPr>
        <w:t xml:space="preserve">. </w:t>
      </w:r>
      <w:r w:rsidRPr="005473E8">
        <w:rPr>
          <w:rFonts w:ascii="Times New Roman" w:hAnsi="Times New Roman" w:cs="Times New Roman"/>
          <w:sz w:val="26"/>
          <w:szCs w:val="26"/>
        </w:rPr>
        <w:t>Thay băng hằng ngày, làm sạch vết thương, lấy hết dịch, giả mạc, cắt chỉ cách quãng để da thưa</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Phù nề bao quy đầu: </w:t>
      </w:r>
    </w:p>
    <w:p w:rsidR="00BB5B24" w:rsidRPr="006B2BCC" w:rsidRDefault="00BB5B24" w:rsidP="00BB5B24">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Nguyên nhân: </w:t>
      </w:r>
      <w:r>
        <w:rPr>
          <w:rFonts w:ascii="Times New Roman" w:hAnsi="Times New Roman" w:cs="Times New Roman"/>
          <w:sz w:val="26"/>
          <w:szCs w:val="26"/>
        </w:rPr>
        <w:t>T</w:t>
      </w:r>
      <w:r w:rsidRPr="006B2BCC">
        <w:rPr>
          <w:rFonts w:ascii="Times New Roman" w:hAnsi="Times New Roman" w:cs="Times New Roman"/>
          <w:sz w:val="26"/>
          <w:szCs w:val="26"/>
        </w:rPr>
        <w:t>ụ dịch phần niêm mạc bao quy đầu để lại</w:t>
      </w:r>
    </w:p>
    <w:p w:rsidR="00BB5B24" w:rsidRPr="005473E8" w:rsidRDefault="00BB5B24" w:rsidP="00BB5B24">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Xử trí: </w:t>
      </w:r>
      <w:r w:rsidRPr="005473E8">
        <w:rPr>
          <w:rFonts w:ascii="Times New Roman" w:hAnsi="Times New Roman" w:cs="Times New Roman"/>
          <w:sz w:val="26"/>
          <w:szCs w:val="26"/>
        </w:rPr>
        <w:t>Băng ép vết mổ dựng dương vật lên bụng</w:t>
      </w:r>
      <w:r>
        <w:rPr>
          <w:rFonts w:ascii="Times New Roman" w:hAnsi="Times New Roman" w:cs="Times New Roman"/>
          <w:sz w:val="26"/>
          <w:szCs w:val="26"/>
        </w:rPr>
        <w:t xml:space="preserve">. </w:t>
      </w:r>
      <w:r w:rsidRPr="005473E8">
        <w:rPr>
          <w:rFonts w:ascii="Times New Roman" w:hAnsi="Times New Roman" w:cs="Times New Roman"/>
          <w:sz w:val="26"/>
          <w:szCs w:val="26"/>
        </w:rPr>
        <w:t>Kháng sinh, chống phù nề</w:t>
      </w:r>
      <w:r>
        <w:rPr>
          <w:rFonts w:ascii="Times New Roman" w:hAnsi="Times New Roman" w:cs="Times New Roman"/>
          <w:sz w:val="26"/>
          <w:szCs w:val="26"/>
        </w:rPr>
        <w:t>.</w:t>
      </w:r>
    </w:p>
    <w:p w:rsidR="00BB5B24" w:rsidRPr="006B2BCC" w:rsidRDefault="00BB5B24" w:rsidP="00BB5B24">
      <w:pPr>
        <w:pStyle w:val="ListParagraph"/>
        <w:spacing w:line="312" w:lineRule="auto"/>
        <w:jc w:val="both"/>
        <w:rPr>
          <w:rFonts w:ascii="Times New Roman" w:hAnsi="Times New Roman" w:cs="Times New Roman"/>
          <w:sz w:val="26"/>
          <w:szCs w:val="26"/>
        </w:rPr>
      </w:pPr>
    </w:p>
    <w:p w:rsidR="00BB5B24" w:rsidRDefault="00BB5B24" w:rsidP="00BB5B24">
      <w:pPr>
        <w:rPr>
          <w:rFonts w:ascii="Times New Roman" w:hAnsi="Times New Roman" w:cs="Times New Roman"/>
          <w:b/>
          <w:sz w:val="26"/>
          <w:szCs w:val="26"/>
        </w:rPr>
      </w:pPr>
      <w:r>
        <w:rPr>
          <w:rFonts w:ascii="Times New Roman" w:hAnsi="Times New Roman" w:cs="Times New Roman"/>
          <w:b/>
          <w:sz w:val="26"/>
          <w:szCs w:val="26"/>
        </w:rPr>
        <w:br w:type="page"/>
      </w:r>
    </w:p>
    <w:p w:rsidR="00BB5B24" w:rsidRPr="00770933" w:rsidRDefault="00BB5B24" w:rsidP="00BB5B24">
      <w:pPr>
        <w:spacing w:after="240" w:line="312" w:lineRule="auto"/>
        <w:jc w:val="center"/>
        <w:rPr>
          <w:rFonts w:ascii="Times New Roman" w:hAnsi="Times New Roman" w:cs="Times New Roman"/>
          <w:b/>
          <w:sz w:val="30"/>
          <w:szCs w:val="30"/>
        </w:rPr>
      </w:pPr>
      <w:r w:rsidRPr="00770933">
        <w:rPr>
          <w:rFonts w:ascii="Times New Roman" w:hAnsi="Times New Roman" w:cs="Times New Roman"/>
          <w:b/>
          <w:sz w:val="30"/>
          <w:szCs w:val="30"/>
        </w:rPr>
        <w:lastRenderedPageBreak/>
        <w:t xml:space="preserve">ĐẶT BỘ PHẬN GIẢ CHỮA </w:t>
      </w:r>
      <w:r w:rsidR="00657732">
        <w:rPr>
          <w:rFonts w:ascii="Times New Roman" w:hAnsi="Times New Roman" w:cs="Times New Roman"/>
          <w:b/>
          <w:sz w:val="30"/>
          <w:szCs w:val="30"/>
        </w:rPr>
        <w:t>BÍ ĐÁI</w:t>
      </w:r>
      <w:r w:rsidRPr="00770933">
        <w:rPr>
          <w:rFonts w:ascii="Times New Roman" w:hAnsi="Times New Roman" w:cs="Times New Roman"/>
          <w:b/>
          <w:sz w:val="30"/>
          <w:szCs w:val="30"/>
        </w:rPr>
        <w:t xml:space="preserve"> DO PHÌ ĐẠI TUYẾN TIỀN LIỆT</w:t>
      </w:r>
    </w:p>
    <w:p w:rsidR="00BB5B24" w:rsidRPr="00EC5978" w:rsidRDefault="00BB5B24" w:rsidP="00BB5B24">
      <w:pPr>
        <w:pStyle w:val="ListParagraph"/>
        <w:numPr>
          <w:ilvl w:val="0"/>
          <w:numId w:val="31"/>
        </w:numPr>
        <w:spacing w:line="312" w:lineRule="auto"/>
        <w:ind w:left="357" w:hanging="357"/>
        <w:jc w:val="both"/>
        <w:rPr>
          <w:rFonts w:ascii="Times New Roman" w:hAnsi="Times New Roman" w:cs="Times New Roman"/>
          <w:b/>
          <w:szCs w:val="26"/>
        </w:rPr>
      </w:pPr>
      <w:r w:rsidRPr="00EC5978">
        <w:rPr>
          <w:rFonts w:ascii="Times New Roman" w:hAnsi="Times New Roman" w:cs="Times New Roman"/>
          <w:b/>
          <w:szCs w:val="26"/>
        </w:rPr>
        <w:t>ĐẠI CƯƠNG</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U tuyến tiền liệt bao gồm u tuyến tiền liệt lành tính (hay còn gọi là phì đại lành tính tuyến tiền liệt) và u tuyến tiền liệt ác tính (ung </w:t>
      </w:r>
      <w:proofErr w:type="gramStart"/>
      <w:r w:rsidRPr="006B2BCC">
        <w:rPr>
          <w:rFonts w:ascii="Times New Roman" w:hAnsi="Times New Roman" w:cs="Times New Roman"/>
          <w:sz w:val="26"/>
          <w:szCs w:val="26"/>
        </w:rPr>
        <w:t>thư</w:t>
      </w:r>
      <w:proofErr w:type="gramEnd"/>
      <w:r w:rsidRPr="006B2BCC">
        <w:rPr>
          <w:rFonts w:ascii="Times New Roman" w:hAnsi="Times New Roman" w:cs="Times New Roman"/>
          <w:sz w:val="26"/>
          <w:szCs w:val="26"/>
        </w:rPr>
        <w:t xml:space="preserve"> tuyến tiền liệt). Nội dung bài này nói về Quy trình Đặt bộ phận giả chữa bí đái do phì đại tuyến tiền liệt, cụ thể là đặt dụng cụ kéo giãn qua tuyến tiền liệt (implantable transprostatic tissue retractor system).</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Đây là phương pháp đặt dụng cụ (UroLift) vào niệu đạo tuyến tiền liệt để nong mở rộng niệu đạo, tạo điều kiện để nước tiểu từ bàng quang đi ra ngoài dễ hơn. </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Phương pháp này đặc biệt hữu ích ở những người có tuổi cao, già yếu, chống chỉ định hoặc không đủ sức khỏe để can thiệp phẫu thuật.</w:t>
      </w:r>
    </w:p>
    <w:p w:rsidR="00BB5B24" w:rsidRPr="00EC5978" w:rsidRDefault="00BB5B24" w:rsidP="00BB5B24">
      <w:pPr>
        <w:pStyle w:val="ListParagraph"/>
        <w:numPr>
          <w:ilvl w:val="0"/>
          <w:numId w:val="31"/>
        </w:numPr>
        <w:spacing w:line="312" w:lineRule="auto"/>
        <w:ind w:left="357" w:hanging="357"/>
        <w:jc w:val="both"/>
        <w:rPr>
          <w:rFonts w:ascii="Times New Roman" w:hAnsi="Times New Roman" w:cs="Times New Roman"/>
          <w:b/>
          <w:szCs w:val="26"/>
        </w:rPr>
      </w:pPr>
      <w:r w:rsidRPr="00EC5978">
        <w:rPr>
          <w:rFonts w:ascii="Times New Roman" w:hAnsi="Times New Roman" w:cs="Times New Roman"/>
          <w:b/>
          <w:szCs w:val="26"/>
        </w:rPr>
        <w:t>CHỈ ĐỊNH</w:t>
      </w:r>
    </w:p>
    <w:p w:rsidR="00BB5B24" w:rsidRPr="006B2BCC" w:rsidRDefault="00BB5B24" w:rsidP="00BB5B24">
      <w:pPr>
        <w:pStyle w:val="ListParagraph"/>
        <w:spacing w:line="312" w:lineRule="auto"/>
        <w:ind w:left="0" w:firstLine="567"/>
        <w:jc w:val="both"/>
        <w:rPr>
          <w:rFonts w:ascii="Times New Roman" w:hAnsi="Times New Roman" w:cs="Times New Roman"/>
          <w:sz w:val="26"/>
          <w:szCs w:val="26"/>
        </w:rPr>
      </w:pPr>
      <w:r w:rsidRPr="006B2BCC">
        <w:rPr>
          <w:rFonts w:ascii="Times New Roman" w:hAnsi="Times New Roman" w:cs="Times New Roman"/>
          <w:sz w:val="26"/>
          <w:szCs w:val="26"/>
        </w:rPr>
        <w:t>Chỉ định để điều trị các triệu chứng do bít tắc dòng chảy thứ phát vì phì đại lành tính tuyến tiền liệt ở nam giới từ 50 tuổi trở lên thỏa mãn các tiêu chuẩn:</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Thể tích tuyến tiền liệt 20-70 ml (trên siêu âm)</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IPSS &gt; 12</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Qmax &lt; 15 ml/s</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PVR &lt; 350 ml</w:t>
      </w:r>
    </w:p>
    <w:p w:rsidR="00BB5B24" w:rsidRPr="00EC5978" w:rsidRDefault="00BB5B24" w:rsidP="00BB5B24">
      <w:pPr>
        <w:pStyle w:val="ListParagraph"/>
        <w:numPr>
          <w:ilvl w:val="0"/>
          <w:numId w:val="31"/>
        </w:numPr>
        <w:spacing w:line="312" w:lineRule="auto"/>
        <w:ind w:left="357" w:hanging="357"/>
        <w:jc w:val="both"/>
        <w:rPr>
          <w:rFonts w:ascii="Times New Roman" w:hAnsi="Times New Roman" w:cs="Times New Roman"/>
          <w:b/>
          <w:szCs w:val="26"/>
        </w:rPr>
      </w:pPr>
      <w:r w:rsidRPr="00EC5978">
        <w:rPr>
          <w:rFonts w:ascii="Times New Roman" w:hAnsi="Times New Roman" w:cs="Times New Roman"/>
          <w:b/>
          <w:szCs w:val="26"/>
        </w:rPr>
        <w:t>CHỐNG CHỈ ĐỊNH</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Thùy giữa gây bít tắc</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Nhiễm khuẩn tiết niệu cấp tính</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PSA &gt; 10 ng/ml (trừ khi sinh thiết âm tính)</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Viêm tuyến tiền liệt trong vòng 1 năm qua</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Tiền sử phẫu thuật tuyến tiền liệt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Tiền sử phẫu thuật hoặc chiếu tia vùng tiểu khung</w:t>
      </w:r>
    </w:p>
    <w:p w:rsidR="00BB5B24" w:rsidRPr="00EC5978" w:rsidRDefault="00BB5B24" w:rsidP="00BB5B24">
      <w:pPr>
        <w:pStyle w:val="ListParagraph"/>
        <w:numPr>
          <w:ilvl w:val="0"/>
          <w:numId w:val="31"/>
        </w:numPr>
        <w:spacing w:line="312" w:lineRule="auto"/>
        <w:ind w:left="357" w:hanging="357"/>
        <w:jc w:val="both"/>
        <w:rPr>
          <w:rFonts w:ascii="Times New Roman" w:hAnsi="Times New Roman" w:cs="Times New Roman"/>
          <w:b/>
          <w:szCs w:val="26"/>
        </w:rPr>
      </w:pPr>
      <w:r w:rsidRPr="00EC5978">
        <w:rPr>
          <w:rFonts w:ascii="Times New Roman" w:hAnsi="Times New Roman" w:cs="Times New Roman"/>
          <w:b/>
          <w:szCs w:val="26"/>
        </w:rPr>
        <w:t>CHUẨN BỊ</w:t>
      </w:r>
    </w:p>
    <w:p w:rsidR="00BB5B24" w:rsidRPr="006B2BCC" w:rsidRDefault="00BB5B24" w:rsidP="00BB5B24">
      <w:pPr>
        <w:pStyle w:val="ListParagraph"/>
        <w:numPr>
          <w:ilvl w:val="0"/>
          <w:numId w:val="32"/>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Người thực hiện</w:t>
      </w:r>
      <w:r>
        <w:rPr>
          <w:rFonts w:ascii="Times New Roman" w:hAnsi="Times New Roman" w:cs="Times New Roman"/>
          <w:b/>
          <w:sz w:val="26"/>
          <w:szCs w:val="26"/>
        </w:rPr>
        <w:t>:</w:t>
      </w:r>
    </w:p>
    <w:p w:rsidR="00BB5B24" w:rsidRPr="00EC5978" w:rsidRDefault="00BB5B24" w:rsidP="00BB5B24">
      <w:pPr>
        <w:pStyle w:val="ListParagraph"/>
        <w:numPr>
          <w:ilvl w:val="0"/>
          <w:numId w:val="5"/>
        </w:numPr>
        <w:spacing w:line="312" w:lineRule="auto"/>
        <w:ind w:left="568" w:hanging="284"/>
        <w:jc w:val="both"/>
        <w:rPr>
          <w:rFonts w:ascii="Times New Roman" w:hAnsi="Times New Roman" w:cs="Times New Roman"/>
          <w:spacing w:val="-4"/>
          <w:sz w:val="26"/>
          <w:szCs w:val="26"/>
        </w:rPr>
      </w:pPr>
      <w:r w:rsidRPr="00EC5978">
        <w:rPr>
          <w:rFonts w:ascii="Times New Roman" w:hAnsi="Times New Roman" w:cs="Times New Roman"/>
          <w:spacing w:val="-4"/>
          <w:sz w:val="26"/>
          <w:szCs w:val="26"/>
        </w:rPr>
        <w:t>Phẫu thuật viên chuyên khoa Tiết niệu – Nam học, bác sỹ ngoại chung được đào tạo</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Số lượng PTV phụ mổ: 1 PTV chính + 1 BS phụ mổ</w:t>
      </w:r>
    </w:p>
    <w:p w:rsidR="00BB5B24" w:rsidRPr="006B2BCC" w:rsidRDefault="00BB5B24" w:rsidP="00BB5B24">
      <w:pPr>
        <w:pStyle w:val="ListParagraph"/>
        <w:numPr>
          <w:ilvl w:val="0"/>
          <w:numId w:val="32"/>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Người bệnh</w:t>
      </w:r>
      <w:r>
        <w:rPr>
          <w:rFonts w:ascii="Times New Roman" w:hAnsi="Times New Roman" w:cs="Times New Roman"/>
          <w:b/>
          <w:sz w:val="26"/>
          <w:szCs w:val="26"/>
        </w:rPr>
        <w: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Người bệnh và gia đình được giải thích rõ trước khi tiến về tình trạng bệnh và tình trạng chung, về cách thức tiến hành, về những tai biến, biến chứng có thể gặp do bệnh, do phẫu thuật, do gây mê, tê, giảm đau, do cơ địa người bệnh.</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lastRenderedPageBreak/>
        <w:t xml:space="preserve">Nâng cao thể trạng, cân bằng những rối loạn do hậu quả của bệnh hoặc do cơ địa, bệnh mãn tính, </w:t>
      </w:r>
      <w:proofErr w:type="gramStart"/>
      <w:r w:rsidRPr="006B2BCC">
        <w:rPr>
          <w:rFonts w:ascii="Times New Roman" w:hAnsi="Times New Roman" w:cs="Times New Roman"/>
          <w:sz w:val="26"/>
          <w:szCs w:val="26"/>
        </w:rPr>
        <w:t>tuổi</w:t>
      </w:r>
      <w:proofErr w:type="gramEnd"/>
      <w:r w:rsidRPr="006B2BCC">
        <w:rPr>
          <w:rFonts w:ascii="Times New Roman" w:hAnsi="Times New Roman" w:cs="Times New Roman"/>
          <w:sz w:val="26"/>
          <w:szCs w:val="26"/>
        </w:rPr>
        <w: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Điều trị ổn định các bệnh nội khoa như cao huyết áp, đái đường</w:t>
      </w:r>
      <w:proofErr w:type="gramStart"/>
      <w:r w:rsidRPr="006B2BCC">
        <w:rPr>
          <w:rFonts w:ascii="Times New Roman" w:hAnsi="Times New Roman" w:cs="Times New Roman"/>
          <w:sz w:val="26"/>
          <w:szCs w:val="26"/>
        </w:rPr>
        <w:t>,…</w:t>
      </w:r>
      <w:proofErr w:type="gramEnd"/>
      <w:r w:rsidRPr="006B2BCC">
        <w:rPr>
          <w:rFonts w:ascii="Times New Roman" w:hAnsi="Times New Roman" w:cs="Times New Roman"/>
          <w:sz w:val="26"/>
          <w:szCs w:val="26"/>
        </w:rPr>
        <w:t xml:space="preserve"> trước khi can thiệp phẫu thuật (trừ trường hợp mổ cấp cứu). Truyền máu nếu người bệnh có thiếu máu nhiều.</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Nhịn ăn, thụt tháo, vệ sinh vùng phẫu thuật và toàn thân.</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Có thể dùng kháng sinh dự phòng trước mổ hoặc không </w:t>
      </w:r>
    </w:p>
    <w:p w:rsidR="00BB5B24" w:rsidRPr="006B2BCC" w:rsidRDefault="00BB5B24" w:rsidP="00BB5B24">
      <w:pPr>
        <w:pStyle w:val="ListParagraph"/>
        <w:numPr>
          <w:ilvl w:val="0"/>
          <w:numId w:val="32"/>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Phương tiện</w:t>
      </w:r>
      <w:r>
        <w:rPr>
          <w:rFonts w:ascii="Times New Roman" w:hAnsi="Times New Roman" w:cs="Times New Roman"/>
          <w:b/>
          <w:sz w:val="26"/>
          <w:szCs w:val="26"/>
        </w:rPr>
        <w: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Phương tiện để sát khuẩn bộ phận sinh dục và vùng phụ cận.</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Bộ nong niệu đạo các cỡ</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Bộ dụng cụ nội soi qua đường niệu đạo: camera, ống soi, nguồn sáng</w:t>
      </w:r>
      <w:proofErr w:type="gramStart"/>
      <w:r w:rsidRPr="006B2BCC">
        <w:rPr>
          <w:rFonts w:ascii="Times New Roman" w:hAnsi="Times New Roman" w:cs="Times New Roman"/>
          <w:sz w:val="26"/>
          <w:szCs w:val="26"/>
        </w:rPr>
        <w:t>,…</w:t>
      </w:r>
      <w:proofErr w:type="gramEnd"/>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Dụng cụ đặt vào tuyến tiền liệt.</w:t>
      </w:r>
    </w:p>
    <w:p w:rsidR="00BB5B24" w:rsidRPr="006B2BCC" w:rsidRDefault="00BB5B24" w:rsidP="00BB5B24">
      <w:pPr>
        <w:pStyle w:val="ListParagraph"/>
        <w:numPr>
          <w:ilvl w:val="0"/>
          <w:numId w:val="32"/>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 xml:space="preserve">Dự kiến thời gian phẫu thuật: </w:t>
      </w:r>
      <w:r w:rsidRPr="006B2BCC">
        <w:rPr>
          <w:rFonts w:ascii="Times New Roman" w:hAnsi="Times New Roman" w:cs="Times New Roman"/>
          <w:sz w:val="26"/>
          <w:szCs w:val="26"/>
        </w:rPr>
        <w:t>khoảng 1 giờ</w:t>
      </w:r>
    </w:p>
    <w:p w:rsidR="00BB5B24" w:rsidRPr="00EC5978" w:rsidRDefault="00BB5B24" w:rsidP="00BB5B24">
      <w:pPr>
        <w:pStyle w:val="ListParagraph"/>
        <w:numPr>
          <w:ilvl w:val="0"/>
          <w:numId w:val="31"/>
        </w:numPr>
        <w:spacing w:line="312" w:lineRule="auto"/>
        <w:ind w:left="357" w:hanging="357"/>
        <w:jc w:val="both"/>
        <w:rPr>
          <w:rFonts w:ascii="Times New Roman" w:hAnsi="Times New Roman" w:cs="Times New Roman"/>
          <w:b/>
          <w:szCs w:val="26"/>
        </w:rPr>
      </w:pPr>
      <w:r w:rsidRPr="00EC5978">
        <w:rPr>
          <w:rFonts w:ascii="Times New Roman" w:hAnsi="Times New Roman" w:cs="Times New Roman"/>
          <w:b/>
          <w:szCs w:val="26"/>
        </w:rPr>
        <w:t>CÁC BƯỚC TIẾN HÀNH</w:t>
      </w:r>
    </w:p>
    <w:p w:rsidR="00BB5B24" w:rsidRPr="006B2BCC" w:rsidRDefault="00BB5B24" w:rsidP="00BB5B24">
      <w:pPr>
        <w:pStyle w:val="ListParagraph"/>
        <w:numPr>
          <w:ilvl w:val="0"/>
          <w:numId w:val="33"/>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Tư thế</w:t>
      </w:r>
      <w:r>
        <w:rPr>
          <w:rFonts w:ascii="Times New Roman" w:hAnsi="Times New Roman" w:cs="Times New Roman"/>
          <w:b/>
          <w:sz w:val="26"/>
          <w:szCs w:val="26"/>
        </w:rPr>
        <w: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Pr>
          <w:rFonts w:ascii="Times New Roman" w:hAnsi="Times New Roman" w:cs="Times New Roman"/>
          <w:sz w:val="26"/>
          <w:szCs w:val="26"/>
        </w:rPr>
        <w:t>Người bệnh</w:t>
      </w:r>
      <w:r w:rsidRPr="006B2BCC">
        <w:rPr>
          <w:rFonts w:ascii="Times New Roman" w:hAnsi="Times New Roman" w:cs="Times New Roman"/>
          <w:sz w:val="26"/>
          <w:szCs w:val="26"/>
        </w:rPr>
        <w:t xml:space="preserve"> nằm tư thế sản khoa.</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Phẫu thuật viên chính đứng phía dưới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giữa hai chân </w:t>
      </w:r>
      <w:r>
        <w:rPr>
          <w:rFonts w:ascii="Times New Roman" w:hAnsi="Times New Roman" w:cs="Times New Roman"/>
          <w:sz w:val="26"/>
          <w:szCs w:val="26"/>
        </w:rPr>
        <w:t>người bệnh</w:t>
      </w:r>
      <w:r w:rsidRPr="006B2BCC">
        <w:rPr>
          <w:rFonts w:ascii="Times New Roman" w:hAnsi="Times New Roman" w:cs="Times New Roman"/>
          <w:sz w:val="26"/>
          <w:szCs w:val="26"/>
        </w:rPr>
        <w:t>. Bác s</w:t>
      </w:r>
      <w:r>
        <w:rPr>
          <w:rFonts w:ascii="Times New Roman" w:hAnsi="Times New Roman" w:cs="Times New Roman"/>
          <w:sz w:val="26"/>
          <w:szCs w:val="26"/>
        </w:rPr>
        <w:t>ĩ</w:t>
      </w:r>
      <w:r w:rsidRPr="006B2BCC">
        <w:rPr>
          <w:rFonts w:ascii="Times New Roman" w:hAnsi="Times New Roman" w:cs="Times New Roman"/>
          <w:sz w:val="26"/>
          <w:szCs w:val="26"/>
        </w:rPr>
        <w:t xml:space="preserve"> phụ mổ đứng bên trái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(cùng với phụ dụng cụ) hoặc đứng bên cạnh, phía sau PTV chính.</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Camera đặt bên phải gần đầu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hoặc phía trên đầu </w:t>
      </w:r>
      <w:r>
        <w:rPr>
          <w:rFonts w:ascii="Times New Roman" w:hAnsi="Times New Roman" w:cs="Times New Roman"/>
          <w:sz w:val="26"/>
          <w:szCs w:val="26"/>
        </w:rPr>
        <w:t>người bệnh</w:t>
      </w:r>
      <w:r w:rsidRPr="006B2BCC">
        <w:rPr>
          <w:rFonts w:ascii="Times New Roman" w:hAnsi="Times New Roman" w:cs="Times New Roman"/>
          <w:sz w:val="26"/>
          <w:szCs w:val="26"/>
        </w:rPr>
        <w:t>.</w:t>
      </w:r>
    </w:p>
    <w:p w:rsidR="00BB5B24" w:rsidRPr="00EC5978" w:rsidRDefault="00BB5B24" w:rsidP="00BB5B24">
      <w:pPr>
        <w:pStyle w:val="ListParagraph"/>
        <w:numPr>
          <w:ilvl w:val="0"/>
          <w:numId w:val="33"/>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Vô cảm</w:t>
      </w:r>
      <w:r>
        <w:rPr>
          <w:rFonts w:ascii="Times New Roman" w:hAnsi="Times New Roman" w:cs="Times New Roman"/>
          <w:b/>
          <w:sz w:val="26"/>
          <w:szCs w:val="26"/>
        </w:rPr>
        <w:t xml:space="preserve">: </w:t>
      </w:r>
      <w:r w:rsidRPr="00EC5978">
        <w:rPr>
          <w:rFonts w:ascii="Times New Roman" w:hAnsi="Times New Roman" w:cs="Times New Roman"/>
          <w:sz w:val="26"/>
          <w:szCs w:val="26"/>
        </w:rPr>
        <w:t>Gây tê tủy sống/ gây mê nội khí quản.</w:t>
      </w:r>
    </w:p>
    <w:p w:rsidR="00BB5B24" w:rsidRPr="006B2BCC" w:rsidRDefault="00BB5B24" w:rsidP="00BB5B24">
      <w:pPr>
        <w:pStyle w:val="ListParagraph"/>
        <w:numPr>
          <w:ilvl w:val="0"/>
          <w:numId w:val="33"/>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Kỹ thuật</w:t>
      </w:r>
      <w:r>
        <w:rPr>
          <w:rFonts w:ascii="Times New Roman" w:hAnsi="Times New Roman" w:cs="Times New Roman"/>
          <w:b/>
          <w:sz w:val="26"/>
          <w:szCs w:val="26"/>
        </w:rPr>
        <w: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1: Nong niệu đạo các cỡ từ nhỏ đến to, sao cho phù hợp với kích thước máy nội soi (thường nong tới số 24 Fr - 27 Fr).</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2: Đặt máy nội soi vào niệu đạo, đi lên soi kiểm tra niệu đạo, cổ bàng quang; vào bàng quang, tiến hành soi kiểm tra bàng quang, vị trí các lỗ niệu quản. Xác định lại kích thước tuyến tiền liệt.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3: Xác định vị trí đặt dụng cụ và đặt dụng cụ: Tiến hành rút máy từ từ, đi từ bàng quang qua cổ bàng quang, ra tới cách cổ bàng quang khoảng 1</w:t>
      </w:r>
      <w:proofErr w:type="gramStart"/>
      <w:r w:rsidRPr="006B2BCC">
        <w:rPr>
          <w:rFonts w:ascii="Times New Roman" w:hAnsi="Times New Roman" w:cs="Times New Roman"/>
          <w:sz w:val="26"/>
          <w:szCs w:val="26"/>
        </w:rPr>
        <w:t>,5</w:t>
      </w:r>
      <w:proofErr w:type="gramEnd"/>
      <w:r w:rsidRPr="006B2BCC">
        <w:rPr>
          <w:rFonts w:ascii="Times New Roman" w:hAnsi="Times New Roman" w:cs="Times New Roman"/>
          <w:sz w:val="26"/>
          <w:szCs w:val="26"/>
        </w:rPr>
        <w:t xml:space="preserve"> cm, xoay máy sang bên phải (thường ở vị trí 10 giờ), đẩy đầu máy áp vào tuyến tiền liệt rồi ấn, đưa dụng cụ xuyên qua tuyến tiền liệt ra ngoài vỏ tuyến (ví trí 1). Làm tương tự với bên trái (thường ở vị trí 2 giờ). </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lastRenderedPageBreak/>
        <w:t xml:space="preserve">Bước 4: Đặt các vị trí tiếp </w:t>
      </w:r>
      <w:proofErr w:type="gramStart"/>
      <w:r w:rsidRPr="006B2BCC">
        <w:rPr>
          <w:rFonts w:ascii="Times New Roman" w:hAnsi="Times New Roman" w:cs="Times New Roman"/>
          <w:sz w:val="26"/>
          <w:szCs w:val="26"/>
        </w:rPr>
        <w:t>theo</w:t>
      </w:r>
      <w:proofErr w:type="gramEnd"/>
      <w:r w:rsidRPr="006B2BCC">
        <w:rPr>
          <w:rFonts w:ascii="Times New Roman" w:hAnsi="Times New Roman" w:cs="Times New Roman"/>
          <w:sz w:val="26"/>
          <w:szCs w:val="26"/>
        </w:rPr>
        <w:t xml:space="preserve">: Nếu niệu đạo tuyến tiền liệt dài thì có thể tiếp tục đặt thêm dụng cụ phía ngoài. Vị trí đặt tiếp </w:t>
      </w:r>
      <w:proofErr w:type="gramStart"/>
      <w:r w:rsidRPr="006B2BCC">
        <w:rPr>
          <w:rFonts w:ascii="Times New Roman" w:hAnsi="Times New Roman" w:cs="Times New Roman"/>
          <w:sz w:val="26"/>
          <w:szCs w:val="26"/>
        </w:rPr>
        <w:t>theo</w:t>
      </w:r>
      <w:proofErr w:type="gramEnd"/>
      <w:r w:rsidRPr="006B2BCC">
        <w:rPr>
          <w:rFonts w:ascii="Times New Roman" w:hAnsi="Times New Roman" w:cs="Times New Roman"/>
          <w:sz w:val="26"/>
          <w:szCs w:val="26"/>
        </w:rPr>
        <w:t xml:space="preserve"> thường ở ngay phía trước ụ núi (vị trí 2). Các vị trí đặt tiếp sau nữa sẽ ở giữa vị trí 1 và vị trí 2. Tổng số các vị trí đặt dao động từ 2 đến 10, tùy thuộc vào kích thước và đặc điểm tuyến tiền liệt.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5: Rút máy và kiểm tra sự lưu thông của nước tiểu</w:t>
      </w:r>
    </w:p>
    <w:p w:rsidR="00BB5B24" w:rsidRPr="00EC5978" w:rsidRDefault="00BB5B24" w:rsidP="00BB5B24">
      <w:pPr>
        <w:pStyle w:val="ListParagraph"/>
        <w:numPr>
          <w:ilvl w:val="0"/>
          <w:numId w:val="31"/>
        </w:numPr>
        <w:spacing w:line="312" w:lineRule="auto"/>
        <w:ind w:left="357" w:hanging="357"/>
        <w:jc w:val="both"/>
        <w:rPr>
          <w:rFonts w:ascii="Times New Roman" w:hAnsi="Times New Roman" w:cs="Times New Roman"/>
          <w:b/>
          <w:szCs w:val="26"/>
        </w:rPr>
      </w:pPr>
      <w:r w:rsidRPr="00EC5978">
        <w:rPr>
          <w:rFonts w:ascii="Times New Roman" w:hAnsi="Times New Roman" w:cs="Times New Roman"/>
          <w:b/>
          <w:szCs w:val="26"/>
        </w:rPr>
        <w:t>THEO DÕI VÀ NGUYÊN TẮC XỬ TRÍ TAI BIẾN, BIẾN CHỨNG</w:t>
      </w:r>
    </w:p>
    <w:p w:rsidR="00BB5B24" w:rsidRPr="006B2BCC" w:rsidRDefault="00BB5B24" w:rsidP="00BB5B24">
      <w:pPr>
        <w:pStyle w:val="ListParagraph"/>
        <w:numPr>
          <w:ilvl w:val="0"/>
          <w:numId w:val="34"/>
        </w:numPr>
        <w:spacing w:line="312" w:lineRule="auto"/>
        <w:ind w:left="357" w:hanging="357"/>
        <w:jc w:val="both"/>
        <w:rPr>
          <w:rFonts w:ascii="Times New Roman" w:hAnsi="Times New Roman" w:cs="Times New Roman"/>
          <w:sz w:val="26"/>
          <w:szCs w:val="26"/>
        </w:rPr>
      </w:pPr>
      <w:r w:rsidRPr="006B2BCC">
        <w:rPr>
          <w:rFonts w:ascii="Times New Roman" w:hAnsi="Times New Roman" w:cs="Times New Roman"/>
          <w:b/>
          <w:sz w:val="26"/>
          <w:szCs w:val="26"/>
        </w:rPr>
        <w:t xml:space="preserve">Theo dõi: </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Các dấu hiệu sinh tồn sau mổ (mạch, nhiệt độ, huyết áp, nhịp thở</w:t>
      </w:r>
      <w:proofErr w:type="gramStart"/>
      <w:r w:rsidRPr="006B2BCC">
        <w:rPr>
          <w:rFonts w:ascii="Times New Roman" w:hAnsi="Times New Roman" w:cs="Times New Roman"/>
          <w:sz w:val="26"/>
          <w:szCs w:val="26"/>
        </w:rPr>
        <w:t>,…</w:t>
      </w:r>
      <w:proofErr w:type="gramEnd"/>
      <w:r w:rsidRPr="006B2BCC">
        <w:rPr>
          <w:rFonts w:ascii="Times New Roman" w:hAnsi="Times New Roman" w:cs="Times New Roman"/>
          <w:sz w:val="26"/>
          <w:szCs w:val="26"/>
        </w:rPr>
        <w: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Theo dõi tình trạng tiểu tiện của </w:t>
      </w:r>
      <w:r>
        <w:rPr>
          <w:rFonts w:ascii="Times New Roman" w:hAnsi="Times New Roman" w:cs="Times New Roman"/>
          <w:sz w:val="26"/>
          <w:szCs w:val="26"/>
        </w:rPr>
        <w:t>người bệnh</w:t>
      </w:r>
      <w:r w:rsidRPr="006B2BCC">
        <w:rPr>
          <w:rFonts w:ascii="Times New Roman" w:hAnsi="Times New Roman" w:cs="Times New Roman"/>
          <w:sz w:val="26"/>
          <w:szCs w:val="26"/>
        </w:rPr>
        <w:t>, tính chất, màu sắc nước tiểu.</w:t>
      </w:r>
    </w:p>
    <w:p w:rsidR="00BB5B24" w:rsidRPr="006B2BCC" w:rsidRDefault="00BB5B24" w:rsidP="00BB5B24">
      <w:pPr>
        <w:pStyle w:val="ListParagraph"/>
        <w:numPr>
          <w:ilvl w:val="0"/>
          <w:numId w:val="34"/>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 xml:space="preserve">Các biến chứng sau mổ có thể xảy ra </w:t>
      </w:r>
      <w:r w:rsidRPr="006B2BCC">
        <w:rPr>
          <w:rFonts w:ascii="Times New Roman" w:hAnsi="Times New Roman" w:cs="Times New Roman"/>
          <w:sz w:val="26"/>
          <w:szCs w:val="26"/>
        </w:rPr>
        <w:t>(các tai biến, biến chứng có thể xảy ra và nguyên tắc xử lý):</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Đái máu: Cho thuốc cầm máu và </w:t>
      </w:r>
      <w:proofErr w:type="gramStart"/>
      <w:r w:rsidRPr="006B2BCC">
        <w:rPr>
          <w:rFonts w:ascii="Times New Roman" w:hAnsi="Times New Roman" w:cs="Times New Roman"/>
          <w:sz w:val="26"/>
          <w:szCs w:val="26"/>
        </w:rPr>
        <w:t>theo</w:t>
      </w:r>
      <w:proofErr w:type="gramEnd"/>
      <w:r w:rsidRPr="006B2BCC">
        <w:rPr>
          <w:rFonts w:ascii="Times New Roman" w:hAnsi="Times New Roman" w:cs="Times New Roman"/>
          <w:sz w:val="26"/>
          <w:szCs w:val="26"/>
        </w:rPr>
        <w:t xml:space="preserve"> dõi. Thường là chảy máu nhẹ. Nếu chảy máu nhiều không cầm thì phải tiến hành phẫu thuật.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Đau vùng tiểu khung và đái khó, rối loạn tiểu tiện: Theo dõi và điều trị nội khoa</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Nhiễm khuẩn đường tiết niệu: Điều trị kháng sinh, chống </w:t>
      </w:r>
      <w:proofErr w:type="gramStart"/>
      <w:r w:rsidRPr="006B2BCC">
        <w:rPr>
          <w:rFonts w:ascii="Times New Roman" w:hAnsi="Times New Roman" w:cs="Times New Roman"/>
          <w:sz w:val="26"/>
          <w:szCs w:val="26"/>
        </w:rPr>
        <w:t>viêm, …</w:t>
      </w:r>
      <w:proofErr w:type="gramEnd"/>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Các tổn thương nặng như: </w:t>
      </w:r>
      <w:r>
        <w:rPr>
          <w:rFonts w:ascii="Times New Roman" w:hAnsi="Times New Roman" w:cs="Times New Roman"/>
          <w:sz w:val="26"/>
          <w:szCs w:val="26"/>
        </w:rPr>
        <w:t>H</w:t>
      </w:r>
      <w:r w:rsidRPr="006B2BCC">
        <w:rPr>
          <w:rFonts w:ascii="Times New Roman" w:hAnsi="Times New Roman" w:cs="Times New Roman"/>
          <w:sz w:val="26"/>
          <w:szCs w:val="26"/>
        </w:rPr>
        <w:t>ình thành đường rò trực tràng – niệu đạo, thủng trực tràng hoặc đường tiêu hóa, tổn thương niệu quản hoặc lỗ niệu quản, tổn thương vùng trigone</w:t>
      </w:r>
      <w:proofErr w:type="gramStart"/>
      <w:r w:rsidRPr="006B2BCC">
        <w:rPr>
          <w:rFonts w:ascii="Times New Roman" w:hAnsi="Times New Roman" w:cs="Times New Roman"/>
          <w:sz w:val="26"/>
          <w:szCs w:val="26"/>
        </w:rPr>
        <w:t>,…</w:t>
      </w:r>
      <w:proofErr w:type="gramEnd"/>
      <w:r w:rsidRPr="006B2BCC">
        <w:rPr>
          <w:rFonts w:ascii="Times New Roman" w:hAnsi="Times New Roman" w:cs="Times New Roman"/>
          <w:sz w:val="26"/>
          <w:szCs w:val="26"/>
        </w:rPr>
        <w:t xml:space="preserve"> có thể gặp nhưng hiếm. Nếu xảy ra thì cần phẫu thuật.</w:t>
      </w:r>
    </w:p>
    <w:p w:rsidR="00BB5B24" w:rsidRPr="006B2BCC" w:rsidRDefault="00BB5B24" w:rsidP="00BB5B24">
      <w:pPr>
        <w:spacing w:line="312" w:lineRule="auto"/>
        <w:jc w:val="both"/>
        <w:rPr>
          <w:rFonts w:ascii="Times New Roman" w:hAnsi="Times New Roman" w:cs="Times New Roman"/>
          <w:sz w:val="26"/>
          <w:szCs w:val="26"/>
        </w:rPr>
      </w:pPr>
    </w:p>
    <w:p w:rsidR="00BB5B24" w:rsidRDefault="00BB5B24" w:rsidP="00BB5B24">
      <w:pPr>
        <w:rPr>
          <w:rFonts w:ascii="Times New Roman" w:hAnsi="Times New Roman" w:cs="Times New Roman"/>
          <w:b/>
          <w:sz w:val="26"/>
          <w:szCs w:val="26"/>
        </w:rPr>
      </w:pPr>
      <w:bookmarkStart w:id="0" w:name="OLE_LINK1"/>
      <w:bookmarkStart w:id="1" w:name="OLE_LINK2"/>
      <w:r>
        <w:rPr>
          <w:rFonts w:ascii="Times New Roman" w:hAnsi="Times New Roman" w:cs="Times New Roman"/>
          <w:b/>
          <w:sz w:val="26"/>
          <w:szCs w:val="26"/>
        </w:rPr>
        <w:br w:type="page"/>
      </w:r>
    </w:p>
    <w:bookmarkEnd w:id="0"/>
    <w:bookmarkEnd w:id="1"/>
    <w:p w:rsidR="00050B88" w:rsidRPr="00770933" w:rsidRDefault="00050B88" w:rsidP="00050B88">
      <w:pPr>
        <w:spacing w:after="240" w:line="312" w:lineRule="auto"/>
        <w:jc w:val="center"/>
        <w:rPr>
          <w:rFonts w:ascii="Times New Roman" w:hAnsi="Times New Roman" w:cs="Times New Roman"/>
          <w:b/>
          <w:sz w:val="30"/>
          <w:szCs w:val="30"/>
        </w:rPr>
      </w:pPr>
      <w:r w:rsidRPr="00770933">
        <w:rPr>
          <w:rFonts w:ascii="Times New Roman" w:hAnsi="Times New Roman" w:cs="Times New Roman"/>
          <w:b/>
          <w:sz w:val="30"/>
          <w:szCs w:val="30"/>
        </w:rPr>
        <w:lastRenderedPageBreak/>
        <w:t>HẠ TINH HOÀN ẨN, TINH HOÀN LẠC CHỖ</w:t>
      </w:r>
    </w:p>
    <w:p w:rsidR="00050B88" w:rsidRPr="005E2236" w:rsidRDefault="00050B88" w:rsidP="00050B88">
      <w:pPr>
        <w:pStyle w:val="ListParagraph"/>
        <w:numPr>
          <w:ilvl w:val="0"/>
          <w:numId w:val="15"/>
        </w:numPr>
        <w:spacing w:line="312" w:lineRule="auto"/>
        <w:ind w:left="357" w:hanging="357"/>
        <w:jc w:val="both"/>
        <w:rPr>
          <w:rFonts w:ascii="Times New Roman" w:hAnsi="Times New Roman" w:cs="Times New Roman"/>
          <w:b/>
          <w:szCs w:val="26"/>
        </w:rPr>
      </w:pPr>
      <w:r w:rsidRPr="005E2236">
        <w:rPr>
          <w:rFonts w:ascii="Times New Roman" w:hAnsi="Times New Roman" w:cs="Times New Roman"/>
          <w:b/>
          <w:szCs w:val="26"/>
        </w:rPr>
        <w:t>ĐẠI CƯƠNG</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Trong giai đoạn đầu của </w:t>
      </w:r>
      <w:proofErr w:type="gramStart"/>
      <w:r w:rsidRPr="006B2BCC">
        <w:rPr>
          <w:rFonts w:ascii="Times New Roman" w:hAnsi="Times New Roman" w:cs="Times New Roman"/>
          <w:sz w:val="26"/>
          <w:szCs w:val="26"/>
        </w:rPr>
        <w:t>thai</w:t>
      </w:r>
      <w:proofErr w:type="gramEnd"/>
      <w:r w:rsidRPr="006B2BCC">
        <w:rPr>
          <w:rFonts w:ascii="Times New Roman" w:hAnsi="Times New Roman" w:cs="Times New Roman"/>
          <w:sz w:val="26"/>
          <w:szCs w:val="26"/>
        </w:rPr>
        <w:t xml:space="preserve"> nhi nam, tinh hoàn nằm trong ổ bụng. Sau đó, tinh hoàn di chuyển dần xuống bìu và nằm ở đó cho đến lúc trẻ được sinh ra. Tinh hoàn lạc chỗ là tinh hoàn không di chuyển xuống vào vị trí đúng của nó trong bao da </w:t>
      </w:r>
      <w:proofErr w:type="gramStart"/>
      <w:r w:rsidRPr="006B2BCC">
        <w:rPr>
          <w:rFonts w:ascii="Times New Roman" w:hAnsi="Times New Roman" w:cs="Times New Roman"/>
          <w:sz w:val="26"/>
          <w:szCs w:val="26"/>
        </w:rPr>
        <w:t>theo</w:t>
      </w:r>
      <w:proofErr w:type="gramEnd"/>
      <w:r w:rsidRPr="006B2BCC">
        <w:rPr>
          <w:rFonts w:ascii="Times New Roman" w:hAnsi="Times New Roman" w:cs="Times New Roman"/>
          <w:sz w:val="26"/>
          <w:szCs w:val="26"/>
        </w:rPr>
        <w:t xml:space="preserve"> phía sau dương vật (bìu) trước khi bé trai ra đời. Tinh hoàn ẩn/lạc chỗ là khuyết tật về sự phát triển thường gặp nhất ở nam giới. Các thể lâm sàng có thể gặp là tinh hoàn nằm trong ổ bụng, ở lỗ bẹn sâu, ở trong ống bẹn và ngoài lỗ bẹn nông. Tỷ lệ bị tinh hoàn ẩn gặp ở khoảng 3-4% trẻ khi sinh. Tỷ lệ này sẽ cao hơn ở trẻ đẻ thiếu cân, đẻ non, sinh đôi</w:t>
      </w:r>
      <w:proofErr w:type="gramStart"/>
      <w:r w:rsidRPr="006B2BCC">
        <w:rPr>
          <w:rFonts w:ascii="Times New Roman" w:hAnsi="Times New Roman" w:cs="Times New Roman"/>
          <w:sz w:val="26"/>
          <w:szCs w:val="26"/>
        </w:rPr>
        <w:t>,...</w:t>
      </w:r>
      <w:proofErr w:type="gramEnd"/>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Phương pháp điều trị được chấp nhận nhiều nhất là phẫu thuật hạ tinh hoàn, đưa tinh hoàn về vị trí bình thường của nó.</w:t>
      </w:r>
    </w:p>
    <w:p w:rsidR="00050B88" w:rsidRPr="005E2236" w:rsidRDefault="00050B88" w:rsidP="00050B88">
      <w:pPr>
        <w:pStyle w:val="ListParagraph"/>
        <w:numPr>
          <w:ilvl w:val="0"/>
          <w:numId w:val="15"/>
        </w:numPr>
        <w:spacing w:line="312" w:lineRule="auto"/>
        <w:ind w:left="357" w:hanging="357"/>
        <w:jc w:val="both"/>
        <w:rPr>
          <w:rFonts w:ascii="Times New Roman" w:hAnsi="Times New Roman" w:cs="Times New Roman"/>
          <w:b/>
          <w:szCs w:val="26"/>
        </w:rPr>
      </w:pPr>
      <w:r w:rsidRPr="005E2236">
        <w:rPr>
          <w:rFonts w:ascii="Times New Roman" w:hAnsi="Times New Roman" w:cs="Times New Roman"/>
          <w:b/>
          <w:szCs w:val="26"/>
        </w:rPr>
        <w:t>CHỈ ĐỊNH</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Tinh hoàn ẩn/ lạc chỗ đối với trẻ sơ sinh điều trị nội khoa không kết quả.</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Tinh hoàn ẩn/ lạc chỗ ở trẻ em</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Tinh hoàn ẩn/ lạc chỗ đối với nam giới vị thành niên, trưởng thành muốn có con cần phẫu thuật ngay</w:t>
      </w:r>
    </w:p>
    <w:p w:rsidR="00050B88" w:rsidRPr="005E2236" w:rsidRDefault="00050B88" w:rsidP="00050B88">
      <w:pPr>
        <w:pStyle w:val="ListParagraph"/>
        <w:numPr>
          <w:ilvl w:val="0"/>
          <w:numId w:val="15"/>
        </w:numPr>
        <w:spacing w:line="312" w:lineRule="auto"/>
        <w:ind w:left="357" w:hanging="357"/>
        <w:jc w:val="both"/>
        <w:rPr>
          <w:rFonts w:ascii="Times New Roman" w:hAnsi="Times New Roman" w:cs="Times New Roman"/>
          <w:b/>
          <w:szCs w:val="26"/>
        </w:rPr>
      </w:pPr>
      <w:r w:rsidRPr="005E2236">
        <w:rPr>
          <w:rFonts w:ascii="Times New Roman" w:hAnsi="Times New Roman" w:cs="Times New Roman"/>
          <w:b/>
          <w:szCs w:val="26"/>
        </w:rPr>
        <w:t>CHỐNG CHỈ ĐỊNH</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Tinh hoàn ẩn/ lạc chỗ bị ung thư hóa</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Tinh hoàn ẩn/ lạc chỗ bị xoắn không có khả năng bảo tồn</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Tinh hoàn ẩn/ lạc chỗ không xác định</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Tinh hoàn ẩn/ lạc chỗ trên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có các bệnh lý toàn thân có thể bị ảnh hưởng bởi phẫu thuật, người có chống chỉ định phẫu thuật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Tinh hoàn ẩn/ lạc chỗ trên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nhiều tuổi, có đủ con</w:t>
      </w:r>
    </w:p>
    <w:p w:rsidR="00050B88" w:rsidRPr="005E2236" w:rsidRDefault="00050B88" w:rsidP="00050B88">
      <w:pPr>
        <w:pStyle w:val="ListParagraph"/>
        <w:numPr>
          <w:ilvl w:val="0"/>
          <w:numId w:val="15"/>
        </w:numPr>
        <w:spacing w:line="312" w:lineRule="auto"/>
        <w:ind w:left="357" w:hanging="357"/>
        <w:jc w:val="both"/>
        <w:rPr>
          <w:rFonts w:ascii="Times New Roman" w:hAnsi="Times New Roman" w:cs="Times New Roman"/>
          <w:b/>
          <w:szCs w:val="26"/>
        </w:rPr>
      </w:pPr>
      <w:r w:rsidRPr="005E2236">
        <w:rPr>
          <w:rFonts w:ascii="Times New Roman" w:hAnsi="Times New Roman" w:cs="Times New Roman"/>
          <w:b/>
          <w:szCs w:val="26"/>
        </w:rPr>
        <w:t>CHUẨN BỊ</w:t>
      </w:r>
    </w:p>
    <w:p w:rsidR="00050B88" w:rsidRPr="006B2BCC" w:rsidRDefault="00050B88" w:rsidP="00050B88">
      <w:pPr>
        <w:pStyle w:val="ListParagraph"/>
        <w:numPr>
          <w:ilvl w:val="0"/>
          <w:numId w:val="16"/>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Người thực hiện</w:t>
      </w:r>
      <w:r>
        <w:rPr>
          <w:rFonts w:ascii="Times New Roman" w:hAnsi="Times New Roman" w:cs="Times New Roman"/>
          <w:b/>
          <w:sz w:val="26"/>
          <w:szCs w:val="26"/>
        </w:rPr>
        <w: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Phẫu thuật viên chuyên khoa Tiết niệu – Nam học</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2 PTV phụ mổ</w:t>
      </w:r>
    </w:p>
    <w:p w:rsidR="00050B88" w:rsidRPr="006B2BCC" w:rsidRDefault="00050B88" w:rsidP="00050B88">
      <w:pPr>
        <w:pStyle w:val="ListParagraph"/>
        <w:numPr>
          <w:ilvl w:val="0"/>
          <w:numId w:val="16"/>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Người bệnh</w:t>
      </w:r>
      <w:r>
        <w:rPr>
          <w:rFonts w:ascii="Times New Roman" w:hAnsi="Times New Roman" w:cs="Times New Roman"/>
          <w:b/>
          <w:sz w:val="26"/>
          <w:szCs w:val="26"/>
        </w:rPr>
        <w: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Người bệnh và gia đình được giải thích rõ trước mổ về tình trạng bệnh và tình trạng chung, về những khả năng phẫu thuật sẽ thực hiện, về những tai biến, biến chứng, di chứng có thể gặp do bệnh, do phẫu thuật, do gây mê, tê, giảm đau, do cơ địa người bệnh.</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lastRenderedPageBreak/>
        <w:t xml:space="preserve">Nâng cao thể trạng, cân bằng những rối loạn do hậu quả của bệnh hoặc do cơ địa, bệnh mãn tính, </w:t>
      </w:r>
      <w:proofErr w:type="gramStart"/>
      <w:r w:rsidRPr="006B2BCC">
        <w:rPr>
          <w:rFonts w:ascii="Times New Roman" w:hAnsi="Times New Roman" w:cs="Times New Roman"/>
          <w:sz w:val="26"/>
          <w:szCs w:val="26"/>
        </w:rPr>
        <w:t>tuổi</w:t>
      </w:r>
      <w:proofErr w:type="gramEnd"/>
      <w:r w:rsidRPr="006B2BCC">
        <w:rPr>
          <w:rFonts w:ascii="Times New Roman" w:hAnsi="Times New Roman" w:cs="Times New Roman"/>
          <w:sz w:val="26"/>
          <w:szCs w:val="26"/>
        </w:rPr>
        <w: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Điều trị ổn định các bệnh nội khoa như cao huyết áp, đái đường</w:t>
      </w:r>
      <w:proofErr w:type="gramStart"/>
      <w:r w:rsidRPr="006B2BCC">
        <w:rPr>
          <w:rFonts w:ascii="Times New Roman" w:hAnsi="Times New Roman" w:cs="Times New Roman"/>
          <w:sz w:val="26"/>
          <w:szCs w:val="26"/>
        </w:rPr>
        <w:t>,…</w:t>
      </w:r>
      <w:proofErr w:type="gramEnd"/>
      <w:r w:rsidRPr="006B2BCC">
        <w:rPr>
          <w:rFonts w:ascii="Times New Roman" w:hAnsi="Times New Roman" w:cs="Times New Roman"/>
          <w:sz w:val="26"/>
          <w:szCs w:val="26"/>
        </w:rPr>
        <w:t xml:space="preserve"> trước khi can thiệp phẫu thuật (trừ trường hợp mổ cấp cứu). Truyền máu nếu người bệnh có thiếu máu nhiều.</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Nhịn ăn, thụt tháo, vệ sinh vùng phẫu thuật và toàn thân.</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Có thể dùng kháng sinh dự phòng trước mổ hoặc không </w:t>
      </w:r>
    </w:p>
    <w:p w:rsidR="00050B88" w:rsidRPr="005E2236" w:rsidRDefault="00050B88" w:rsidP="00050B88">
      <w:pPr>
        <w:pStyle w:val="ListParagraph"/>
        <w:numPr>
          <w:ilvl w:val="0"/>
          <w:numId w:val="16"/>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Phương tiện</w:t>
      </w:r>
      <w:r>
        <w:rPr>
          <w:rFonts w:ascii="Times New Roman" w:hAnsi="Times New Roman" w:cs="Times New Roman"/>
          <w:b/>
          <w:sz w:val="26"/>
          <w:szCs w:val="26"/>
        </w:rPr>
        <w:t>:</w:t>
      </w:r>
      <w:r w:rsidRPr="006B2BCC">
        <w:rPr>
          <w:rFonts w:ascii="Times New Roman" w:hAnsi="Times New Roman" w:cs="Times New Roman"/>
          <w:b/>
          <w:sz w:val="26"/>
          <w:szCs w:val="26"/>
        </w:rPr>
        <w:t xml:space="preserve"> </w:t>
      </w:r>
      <w:r w:rsidRPr="005E2236">
        <w:rPr>
          <w:rFonts w:ascii="Times New Roman" w:hAnsi="Times New Roman" w:cs="Times New Roman"/>
          <w:sz w:val="26"/>
          <w:szCs w:val="26"/>
        </w:rPr>
        <w:t>Bộ dụng cụ phẫu thuật</w:t>
      </w:r>
    </w:p>
    <w:p w:rsidR="00050B88" w:rsidRPr="006B2BCC" w:rsidRDefault="00050B88" w:rsidP="00050B88">
      <w:pPr>
        <w:pStyle w:val="ListParagraph"/>
        <w:numPr>
          <w:ilvl w:val="0"/>
          <w:numId w:val="16"/>
        </w:numPr>
        <w:spacing w:line="312" w:lineRule="auto"/>
        <w:ind w:left="357" w:hanging="357"/>
        <w:jc w:val="both"/>
        <w:rPr>
          <w:rFonts w:ascii="Times New Roman" w:hAnsi="Times New Roman" w:cs="Times New Roman"/>
          <w:sz w:val="26"/>
          <w:szCs w:val="26"/>
        </w:rPr>
      </w:pPr>
      <w:r w:rsidRPr="006B2BCC">
        <w:rPr>
          <w:rFonts w:ascii="Times New Roman" w:hAnsi="Times New Roman" w:cs="Times New Roman"/>
          <w:b/>
          <w:sz w:val="26"/>
          <w:szCs w:val="26"/>
        </w:rPr>
        <w:t>Dự kiến thời gian phẫu thuật</w:t>
      </w:r>
      <w:r>
        <w:rPr>
          <w:rFonts w:ascii="Times New Roman" w:hAnsi="Times New Roman" w:cs="Times New Roman"/>
          <w:b/>
          <w:sz w:val="26"/>
          <w:szCs w:val="26"/>
        </w:rPr>
        <w:t>:</w:t>
      </w:r>
      <w:r w:rsidRPr="006B2BCC">
        <w:rPr>
          <w:rFonts w:ascii="Times New Roman" w:hAnsi="Times New Roman" w:cs="Times New Roman"/>
          <w:sz w:val="26"/>
          <w:szCs w:val="26"/>
        </w:rPr>
        <w:t xml:space="preserve"> 90 phút</w:t>
      </w:r>
    </w:p>
    <w:p w:rsidR="00050B88" w:rsidRPr="005E2236" w:rsidRDefault="00050B88" w:rsidP="00050B88">
      <w:pPr>
        <w:pStyle w:val="ListParagraph"/>
        <w:numPr>
          <w:ilvl w:val="0"/>
          <w:numId w:val="15"/>
        </w:numPr>
        <w:spacing w:line="312" w:lineRule="auto"/>
        <w:ind w:left="357" w:hanging="357"/>
        <w:jc w:val="both"/>
        <w:rPr>
          <w:rFonts w:ascii="Times New Roman" w:hAnsi="Times New Roman" w:cs="Times New Roman"/>
          <w:b/>
          <w:szCs w:val="26"/>
        </w:rPr>
      </w:pPr>
      <w:r w:rsidRPr="005E2236">
        <w:rPr>
          <w:rFonts w:ascii="Times New Roman" w:hAnsi="Times New Roman" w:cs="Times New Roman"/>
          <w:b/>
          <w:szCs w:val="26"/>
        </w:rPr>
        <w:t>CÁC BƯỚC TIẾN HÀNH</w:t>
      </w:r>
    </w:p>
    <w:p w:rsidR="00050B88" w:rsidRPr="006B2BCC" w:rsidRDefault="00050B88" w:rsidP="00050B88">
      <w:pPr>
        <w:pStyle w:val="ListParagraph"/>
        <w:numPr>
          <w:ilvl w:val="0"/>
          <w:numId w:val="17"/>
        </w:numPr>
        <w:spacing w:line="312" w:lineRule="auto"/>
        <w:ind w:left="357" w:hanging="357"/>
        <w:jc w:val="both"/>
        <w:rPr>
          <w:rFonts w:ascii="Times New Roman" w:hAnsi="Times New Roman" w:cs="Times New Roman"/>
          <w:sz w:val="26"/>
          <w:szCs w:val="26"/>
        </w:rPr>
      </w:pPr>
      <w:r w:rsidRPr="006B2BCC">
        <w:rPr>
          <w:rFonts w:ascii="Times New Roman" w:hAnsi="Times New Roman" w:cs="Times New Roman"/>
          <w:b/>
          <w:sz w:val="26"/>
          <w:szCs w:val="26"/>
        </w:rPr>
        <w:t>Tư thế:</w:t>
      </w:r>
      <w:r w:rsidRPr="006B2BCC">
        <w:rPr>
          <w:rFonts w:ascii="Times New Roman" w:hAnsi="Times New Roman" w:cs="Times New Roman"/>
          <w:sz w:val="26"/>
          <w:szCs w:val="26"/>
        </w:rPr>
        <w:t xml:space="preserve"> Tư thế nằm ngửa</w:t>
      </w:r>
    </w:p>
    <w:p w:rsidR="00050B88" w:rsidRPr="005E2236" w:rsidRDefault="00050B88" w:rsidP="00050B88">
      <w:pPr>
        <w:pStyle w:val="ListParagraph"/>
        <w:numPr>
          <w:ilvl w:val="0"/>
          <w:numId w:val="17"/>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Vô cảm:</w:t>
      </w:r>
      <w:r>
        <w:rPr>
          <w:rFonts w:ascii="Times New Roman" w:hAnsi="Times New Roman" w:cs="Times New Roman"/>
          <w:b/>
          <w:sz w:val="26"/>
          <w:szCs w:val="26"/>
        </w:rPr>
        <w:t xml:space="preserve"> </w:t>
      </w:r>
      <w:r w:rsidRPr="005E2236">
        <w:rPr>
          <w:rFonts w:ascii="Times New Roman" w:hAnsi="Times New Roman" w:cs="Times New Roman"/>
          <w:sz w:val="26"/>
          <w:szCs w:val="26"/>
        </w:rPr>
        <w:t>Gây mê nội khí quản/ Gây tê tủy sống.</w:t>
      </w:r>
    </w:p>
    <w:p w:rsidR="00050B88" w:rsidRPr="006B2BCC" w:rsidRDefault="00050B88" w:rsidP="00050B88">
      <w:pPr>
        <w:pStyle w:val="ListParagraph"/>
        <w:numPr>
          <w:ilvl w:val="0"/>
          <w:numId w:val="17"/>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Kỹ thuật</w:t>
      </w:r>
      <w:r>
        <w:rPr>
          <w:rFonts w:ascii="Times New Roman" w:hAnsi="Times New Roman" w:cs="Times New Roman"/>
          <w:b/>
          <w:sz w:val="26"/>
          <w:szCs w:val="26"/>
        </w:rPr>
        <w:t>:</w:t>
      </w:r>
    </w:p>
    <w:p w:rsidR="00050B88" w:rsidRPr="006B2BCC" w:rsidRDefault="00050B88" w:rsidP="00050B88">
      <w:pPr>
        <w:pStyle w:val="ListParagraph"/>
        <w:numPr>
          <w:ilvl w:val="0"/>
          <w:numId w:val="5"/>
        </w:numPr>
        <w:spacing w:line="312" w:lineRule="auto"/>
        <w:ind w:left="568" w:hanging="284"/>
        <w:contextualSpacing w:val="0"/>
        <w:jc w:val="both"/>
        <w:rPr>
          <w:rFonts w:ascii="Times New Roman" w:hAnsi="Times New Roman" w:cs="Times New Roman"/>
          <w:sz w:val="26"/>
          <w:szCs w:val="26"/>
        </w:rPr>
      </w:pPr>
      <w:r w:rsidRPr="006B2BCC">
        <w:rPr>
          <w:rFonts w:ascii="Times New Roman" w:hAnsi="Times New Roman" w:cs="Times New Roman"/>
          <w:sz w:val="26"/>
          <w:szCs w:val="26"/>
        </w:rPr>
        <w:t xml:space="preserve">Bước 1: Sát khuẩn </w:t>
      </w:r>
    </w:p>
    <w:p w:rsidR="00050B88" w:rsidRPr="006B2BCC" w:rsidRDefault="00050B88" w:rsidP="00050B88">
      <w:pPr>
        <w:pStyle w:val="ListParagraph"/>
        <w:numPr>
          <w:ilvl w:val="0"/>
          <w:numId w:val="6"/>
        </w:numPr>
        <w:spacing w:line="312" w:lineRule="auto"/>
        <w:ind w:left="568" w:hanging="284"/>
        <w:contextualSpacing w:val="0"/>
        <w:jc w:val="both"/>
        <w:rPr>
          <w:rFonts w:ascii="Times New Roman" w:hAnsi="Times New Roman" w:cs="Times New Roman"/>
          <w:sz w:val="26"/>
          <w:szCs w:val="26"/>
        </w:rPr>
      </w:pPr>
      <w:r w:rsidRPr="006B2BCC">
        <w:rPr>
          <w:rFonts w:ascii="Times New Roman" w:hAnsi="Times New Roman" w:cs="Times New Roman"/>
          <w:sz w:val="26"/>
          <w:szCs w:val="26"/>
        </w:rPr>
        <w:t xml:space="preserve">Rạch da bẹn bên bị ẩn tinh hoàn kích thước 5cm </w:t>
      </w:r>
    </w:p>
    <w:p w:rsidR="00050B88" w:rsidRPr="006B2BCC" w:rsidRDefault="00050B88" w:rsidP="00050B88">
      <w:pPr>
        <w:pStyle w:val="ListParagraph"/>
        <w:numPr>
          <w:ilvl w:val="0"/>
          <w:numId w:val="5"/>
        </w:numPr>
        <w:spacing w:line="312" w:lineRule="auto"/>
        <w:ind w:left="568" w:hanging="284"/>
        <w:contextualSpacing w:val="0"/>
        <w:jc w:val="both"/>
        <w:rPr>
          <w:rFonts w:ascii="Times New Roman" w:hAnsi="Times New Roman" w:cs="Times New Roman"/>
          <w:sz w:val="26"/>
          <w:szCs w:val="26"/>
        </w:rPr>
      </w:pPr>
      <w:r w:rsidRPr="006B2BCC">
        <w:rPr>
          <w:rFonts w:ascii="Times New Roman" w:hAnsi="Times New Roman" w:cs="Times New Roman"/>
          <w:sz w:val="26"/>
          <w:szCs w:val="26"/>
        </w:rPr>
        <w:t>Bước 2: Mở ống bẹn</w:t>
      </w:r>
    </w:p>
    <w:p w:rsidR="00050B88" w:rsidRPr="006B2BCC" w:rsidRDefault="00050B88" w:rsidP="00050B88">
      <w:pPr>
        <w:pStyle w:val="ListParagraph"/>
        <w:numPr>
          <w:ilvl w:val="0"/>
          <w:numId w:val="6"/>
        </w:numPr>
        <w:spacing w:line="312" w:lineRule="auto"/>
        <w:ind w:left="568" w:hanging="284"/>
        <w:contextualSpacing w:val="0"/>
        <w:jc w:val="both"/>
        <w:rPr>
          <w:rFonts w:ascii="Times New Roman" w:hAnsi="Times New Roman" w:cs="Times New Roman"/>
          <w:sz w:val="26"/>
          <w:szCs w:val="26"/>
        </w:rPr>
      </w:pPr>
      <w:r w:rsidRPr="006B2BCC">
        <w:rPr>
          <w:rFonts w:ascii="Times New Roman" w:hAnsi="Times New Roman" w:cs="Times New Roman"/>
          <w:sz w:val="26"/>
          <w:szCs w:val="26"/>
        </w:rPr>
        <w:t>Xác định vị trí của tinh hoàn ẩn. Đánh giá kích thước, nhu mô tinh hoàn</w:t>
      </w:r>
    </w:p>
    <w:p w:rsidR="00050B88" w:rsidRPr="006B2BCC" w:rsidRDefault="00050B88" w:rsidP="00050B88">
      <w:pPr>
        <w:pStyle w:val="ListParagraph"/>
        <w:numPr>
          <w:ilvl w:val="0"/>
          <w:numId w:val="5"/>
        </w:numPr>
        <w:spacing w:line="312" w:lineRule="auto"/>
        <w:ind w:left="568" w:hanging="284"/>
        <w:contextualSpacing w:val="0"/>
        <w:jc w:val="both"/>
        <w:rPr>
          <w:rFonts w:ascii="Times New Roman" w:hAnsi="Times New Roman" w:cs="Times New Roman"/>
          <w:sz w:val="26"/>
          <w:szCs w:val="26"/>
        </w:rPr>
      </w:pPr>
      <w:r w:rsidRPr="006B2BCC">
        <w:rPr>
          <w:rFonts w:ascii="Times New Roman" w:hAnsi="Times New Roman" w:cs="Times New Roman"/>
          <w:sz w:val="26"/>
          <w:szCs w:val="26"/>
        </w:rPr>
        <w:t>Bước 3: Phẫu tích bó mạch thừng tinh và bó mạch ống dẫn tinh tối đa</w:t>
      </w:r>
    </w:p>
    <w:p w:rsidR="00050B88" w:rsidRPr="006B2BCC" w:rsidRDefault="00050B88" w:rsidP="00050B88">
      <w:pPr>
        <w:pStyle w:val="ListParagraph"/>
        <w:numPr>
          <w:ilvl w:val="0"/>
          <w:numId w:val="5"/>
        </w:numPr>
        <w:spacing w:line="312" w:lineRule="auto"/>
        <w:ind w:left="568" w:hanging="284"/>
        <w:contextualSpacing w:val="0"/>
        <w:jc w:val="both"/>
        <w:rPr>
          <w:rFonts w:ascii="Times New Roman" w:hAnsi="Times New Roman" w:cs="Times New Roman"/>
          <w:sz w:val="26"/>
          <w:szCs w:val="26"/>
        </w:rPr>
      </w:pPr>
      <w:r w:rsidRPr="006B2BCC">
        <w:rPr>
          <w:rFonts w:ascii="Times New Roman" w:hAnsi="Times New Roman" w:cs="Times New Roman"/>
          <w:sz w:val="26"/>
          <w:szCs w:val="26"/>
        </w:rPr>
        <w:t xml:space="preserve">Bước 4: Cố gắng đưa tinh hoàn xuống tối đa có thể được (tới bìu là tốt nhất). </w:t>
      </w:r>
    </w:p>
    <w:p w:rsidR="00050B88" w:rsidRPr="006B2BCC" w:rsidRDefault="00050B88" w:rsidP="00050B88">
      <w:pPr>
        <w:pStyle w:val="ListParagraph"/>
        <w:numPr>
          <w:ilvl w:val="0"/>
          <w:numId w:val="6"/>
        </w:numPr>
        <w:spacing w:line="312" w:lineRule="auto"/>
        <w:ind w:left="568" w:hanging="284"/>
        <w:contextualSpacing w:val="0"/>
        <w:jc w:val="both"/>
        <w:rPr>
          <w:rFonts w:ascii="Times New Roman" w:hAnsi="Times New Roman" w:cs="Times New Roman"/>
          <w:sz w:val="26"/>
          <w:szCs w:val="26"/>
        </w:rPr>
      </w:pPr>
      <w:r w:rsidRPr="006B2BCC">
        <w:rPr>
          <w:rFonts w:ascii="Times New Roman" w:hAnsi="Times New Roman" w:cs="Times New Roman"/>
          <w:sz w:val="26"/>
          <w:szCs w:val="26"/>
        </w:rPr>
        <w:t xml:space="preserve">Rạch da bìu kích thước 1-2 cm, tạo khoang dưới da cho tinh hoàn, đưa tinh hoàn xuống bìu và cố định tinh hoàn ngoài cơ Dartos bằng chỉ không tiêu 4/0 </w:t>
      </w:r>
    </w:p>
    <w:p w:rsidR="00050B88" w:rsidRPr="006B2BCC" w:rsidRDefault="00050B88" w:rsidP="00050B88">
      <w:pPr>
        <w:pStyle w:val="ListParagraph"/>
        <w:numPr>
          <w:ilvl w:val="0"/>
          <w:numId w:val="6"/>
        </w:numPr>
        <w:spacing w:line="312" w:lineRule="auto"/>
        <w:ind w:left="568" w:hanging="284"/>
        <w:contextualSpacing w:val="0"/>
        <w:jc w:val="both"/>
        <w:rPr>
          <w:rFonts w:ascii="Times New Roman" w:hAnsi="Times New Roman" w:cs="Times New Roman"/>
          <w:sz w:val="26"/>
          <w:szCs w:val="26"/>
        </w:rPr>
      </w:pPr>
      <w:r w:rsidRPr="006B2BCC">
        <w:rPr>
          <w:rFonts w:ascii="Times New Roman" w:hAnsi="Times New Roman" w:cs="Times New Roman"/>
          <w:sz w:val="26"/>
          <w:szCs w:val="26"/>
        </w:rPr>
        <w:t>Nếu không xuống bìu được thì cố định tinh hoàn ở xa ổ bụng nhất có thể được.</w:t>
      </w:r>
    </w:p>
    <w:p w:rsidR="00050B88" w:rsidRPr="006B2BCC" w:rsidRDefault="00050B88" w:rsidP="00050B88">
      <w:pPr>
        <w:pStyle w:val="ListParagraph"/>
        <w:numPr>
          <w:ilvl w:val="0"/>
          <w:numId w:val="5"/>
        </w:numPr>
        <w:spacing w:line="312" w:lineRule="auto"/>
        <w:ind w:left="568" w:hanging="284"/>
        <w:contextualSpacing w:val="0"/>
        <w:jc w:val="both"/>
        <w:rPr>
          <w:rFonts w:ascii="Times New Roman" w:hAnsi="Times New Roman" w:cs="Times New Roman"/>
          <w:sz w:val="26"/>
          <w:szCs w:val="26"/>
        </w:rPr>
      </w:pPr>
      <w:r w:rsidRPr="006B2BCC">
        <w:rPr>
          <w:rFonts w:ascii="Times New Roman" w:hAnsi="Times New Roman" w:cs="Times New Roman"/>
          <w:sz w:val="26"/>
          <w:szCs w:val="26"/>
        </w:rPr>
        <w:t>Bước 5: Đóng lỗ bẹn sâu bằng chỉ tiêu chậm</w:t>
      </w:r>
    </w:p>
    <w:p w:rsidR="00050B88" w:rsidRPr="006B2BCC" w:rsidRDefault="00050B88" w:rsidP="00050B88">
      <w:pPr>
        <w:pStyle w:val="ListParagraph"/>
        <w:numPr>
          <w:ilvl w:val="0"/>
          <w:numId w:val="6"/>
        </w:numPr>
        <w:spacing w:line="312" w:lineRule="auto"/>
        <w:ind w:left="568" w:hanging="284"/>
        <w:contextualSpacing w:val="0"/>
        <w:jc w:val="both"/>
        <w:rPr>
          <w:rFonts w:ascii="Times New Roman" w:hAnsi="Times New Roman" w:cs="Times New Roman"/>
          <w:sz w:val="26"/>
          <w:szCs w:val="26"/>
        </w:rPr>
      </w:pPr>
      <w:r w:rsidRPr="006B2BCC">
        <w:rPr>
          <w:rFonts w:ascii="Times New Roman" w:hAnsi="Times New Roman" w:cs="Times New Roman"/>
          <w:sz w:val="26"/>
          <w:szCs w:val="26"/>
        </w:rPr>
        <w:t>Phục hồi ống bẹn bằng chỉ tiêu chậm hoặc bằng chỉ không tiêu</w:t>
      </w:r>
    </w:p>
    <w:p w:rsidR="00050B88" w:rsidRPr="006B2BCC" w:rsidRDefault="00050B88" w:rsidP="00050B88">
      <w:pPr>
        <w:pStyle w:val="ListParagraph"/>
        <w:numPr>
          <w:ilvl w:val="0"/>
          <w:numId w:val="5"/>
        </w:numPr>
        <w:spacing w:line="312" w:lineRule="auto"/>
        <w:ind w:left="568" w:hanging="284"/>
        <w:contextualSpacing w:val="0"/>
        <w:jc w:val="both"/>
        <w:rPr>
          <w:rFonts w:ascii="Times New Roman" w:hAnsi="Times New Roman" w:cs="Times New Roman"/>
          <w:sz w:val="26"/>
          <w:szCs w:val="26"/>
        </w:rPr>
      </w:pPr>
      <w:r w:rsidRPr="006B2BCC">
        <w:rPr>
          <w:rFonts w:ascii="Times New Roman" w:hAnsi="Times New Roman" w:cs="Times New Roman"/>
          <w:sz w:val="26"/>
          <w:szCs w:val="26"/>
        </w:rPr>
        <w:t>Bước 6: Cầm máu</w:t>
      </w:r>
    </w:p>
    <w:p w:rsidR="00050B88" w:rsidRPr="006B2BCC" w:rsidRDefault="00050B88" w:rsidP="00050B88">
      <w:pPr>
        <w:pStyle w:val="ListParagraph"/>
        <w:numPr>
          <w:ilvl w:val="0"/>
          <w:numId w:val="5"/>
        </w:numPr>
        <w:spacing w:line="312" w:lineRule="auto"/>
        <w:ind w:left="568" w:hanging="284"/>
        <w:contextualSpacing w:val="0"/>
        <w:jc w:val="both"/>
        <w:rPr>
          <w:rFonts w:ascii="Times New Roman" w:hAnsi="Times New Roman" w:cs="Times New Roman"/>
          <w:sz w:val="26"/>
          <w:szCs w:val="26"/>
        </w:rPr>
      </w:pPr>
      <w:r w:rsidRPr="006B2BCC">
        <w:rPr>
          <w:rFonts w:ascii="Times New Roman" w:hAnsi="Times New Roman" w:cs="Times New Roman"/>
          <w:sz w:val="26"/>
          <w:szCs w:val="26"/>
        </w:rPr>
        <w:t>Bước 7: Khâu vết mổ</w:t>
      </w:r>
    </w:p>
    <w:p w:rsidR="00050B88" w:rsidRPr="005E2236" w:rsidRDefault="00050B88" w:rsidP="00050B88">
      <w:pPr>
        <w:pStyle w:val="ListParagraph"/>
        <w:numPr>
          <w:ilvl w:val="0"/>
          <w:numId w:val="15"/>
        </w:numPr>
        <w:spacing w:line="312" w:lineRule="auto"/>
        <w:ind w:left="357" w:hanging="357"/>
        <w:jc w:val="both"/>
        <w:rPr>
          <w:rFonts w:ascii="Times New Roman" w:hAnsi="Times New Roman" w:cs="Times New Roman"/>
          <w:b/>
          <w:szCs w:val="26"/>
        </w:rPr>
      </w:pPr>
      <w:r w:rsidRPr="005E2236">
        <w:rPr>
          <w:rFonts w:ascii="Times New Roman" w:hAnsi="Times New Roman" w:cs="Times New Roman"/>
          <w:b/>
          <w:szCs w:val="26"/>
        </w:rPr>
        <w:t>THEO DÕI VÀ NGUYÊN TẮC XỬ TRÍ TAI BIẾN, BIẾN CHỨNG</w:t>
      </w:r>
    </w:p>
    <w:p w:rsidR="00050B88" w:rsidRPr="006B2BCC" w:rsidRDefault="00050B88" w:rsidP="00050B88">
      <w:pPr>
        <w:pStyle w:val="ListParagraph"/>
        <w:numPr>
          <w:ilvl w:val="0"/>
          <w:numId w:val="18"/>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 xml:space="preserve">Theo dõi: </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Các dấu hiệu sinh tồn sau mổ (Mạch, nhiệt độ, huyết áp, nhịp thở</w:t>
      </w:r>
      <w:r>
        <w:rPr>
          <w:rFonts w:ascii="Times New Roman" w:hAnsi="Times New Roman" w:cs="Times New Roman"/>
          <w:sz w:val="26"/>
          <w:szCs w:val="26"/>
        </w:rPr>
        <w: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Theo dõi vết mổ</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Theo dõi tĩnh  trạ</w:t>
      </w:r>
      <w:r>
        <w:rPr>
          <w:rFonts w:ascii="Times New Roman" w:hAnsi="Times New Roman" w:cs="Times New Roman"/>
          <w:sz w:val="26"/>
          <w:szCs w:val="26"/>
        </w:rPr>
        <w:t>ng bìu</w:t>
      </w:r>
    </w:p>
    <w:p w:rsidR="00050B88" w:rsidRPr="006B2BCC" w:rsidRDefault="00050B88" w:rsidP="00050B88">
      <w:pPr>
        <w:pStyle w:val="ListParagraph"/>
        <w:numPr>
          <w:ilvl w:val="0"/>
          <w:numId w:val="18"/>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 xml:space="preserve">Các biến chứng sau mổ có thể xảy ra: </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lastRenderedPageBreak/>
        <w:t>Chảy máu: Theo dõi vết mổ, băng ép và dùng thuốc cầm máu nếu cần. Trường hợp chảy máu nhiều có thể mở vết thương kiểm tra.</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Teo tinh hoàn: Theo dõi bằng lâm sàng và siêu âm, đánh giá tình trạn</w:t>
      </w:r>
      <w:r>
        <w:rPr>
          <w:rFonts w:ascii="Times New Roman" w:hAnsi="Times New Roman" w:cs="Times New Roman"/>
          <w:sz w:val="26"/>
          <w:szCs w:val="26"/>
        </w:rPr>
        <w:t>g</w:t>
      </w:r>
      <w:r w:rsidRPr="006B2BCC">
        <w:rPr>
          <w:rFonts w:ascii="Times New Roman" w:hAnsi="Times New Roman" w:cs="Times New Roman"/>
          <w:sz w:val="26"/>
          <w:szCs w:val="26"/>
        </w:rPr>
        <w:t xml:space="preserve"> nội tiết tố, tinh dịch đồ.</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Tinh hoàn ung </w:t>
      </w:r>
      <w:proofErr w:type="gramStart"/>
      <w:r w:rsidRPr="006B2BCC">
        <w:rPr>
          <w:rFonts w:ascii="Times New Roman" w:hAnsi="Times New Roman" w:cs="Times New Roman"/>
          <w:sz w:val="26"/>
          <w:szCs w:val="26"/>
        </w:rPr>
        <w:t>thư</w:t>
      </w:r>
      <w:proofErr w:type="gramEnd"/>
      <w:r w:rsidRPr="006B2BCC">
        <w:rPr>
          <w:rFonts w:ascii="Times New Roman" w:hAnsi="Times New Roman" w:cs="Times New Roman"/>
          <w:sz w:val="26"/>
          <w:szCs w:val="26"/>
        </w:rPr>
        <w:t xml:space="preserve"> hóa: Theo dõi bằng lâm sàng và siêu âm, làm các xét nghiệm marke ung thư, chụp CT, làm bilan đánh giá giai đoạn ung thư, chỉ định cắt tinh hoàn nạo vét hạch.</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Thoát vị bẹn: Theo dõi bằng lâm sàng và siêu âm, chỉ định mổ phục hồi thành bụng.</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Tinh hoàn di chuyển lên trên: Thường do việc cố định không tốt, </w:t>
      </w:r>
      <w:proofErr w:type="gramStart"/>
      <w:r w:rsidRPr="006B2BCC">
        <w:rPr>
          <w:rFonts w:ascii="Times New Roman" w:hAnsi="Times New Roman" w:cs="Times New Roman"/>
          <w:sz w:val="26"/>
          <w:szCs w:val="26"/>
        </w:rPr>
        <w:t>theo</w:t>
      </w:r>
      <w:proofErr w:type="gramEnd"/>
      <w:r w:rsidRPr="006B2BCC">
        <w:rPr>
          <w:rFonts w:ascii="Times New Roman" w:hAnsi="Times New Roman" w:cs="Times New Roman"/>
          <w:sz w:val="26"/>
          <w:szCs w:val="26"/>
        </w:rPr>
        <w:t xml:space="preserve"> dõi bằng lâm sàng và siêu âm, có thể mổ lại để cố định tinh hoàn.</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Nhiễm trùng vết mổ: Mở vết mổ, cấy dịch mủ, chăm sóc và điều trị </w:t>
      </w:r>
      <w:proofErr w:type="gramStart"/>
      <w:r w:rsidRPr="006B2BCC">
        <w:rPr>
          <w:rFonts w:ascii="Times New Roman" w:hAnsi="Times New Roman" w:cs="Times New Roman"/>
          <w:sz w:val="26"/>
          <w:szCs w:val="26"/>
        </w:rPr>
        <w:t>theo</w:t>
      </w:r>
      <w:proofErr w:type="gramEnd"/>
      <w:r w:rsidRPr="006B2BCC">
        <w:rPr>
          <w:rFonts w:ascii="Times New Roman" w:hAnsi="Times New Roman" w:cs="Times New Roman"/>
          <w:sz w:val="26"/>
          <w:szCs w:val="26"/>
        </w:rPr>
        <w:t xml:space="preserve"> kháng sinh đồ.</w:t>
      </w:r>
    </w:p>
    <w:p w:rsidR="00050B88" w:rsidRPr="006B2BCC" w:rsidRDefault="00050B88" w:rsidP="00050B88">
      <w:pPr>
        <w:spacing w:line="312" w:lineRule="auto"/>
        <w:jc w:val="both"/>
        <w:rPr>
          <w:rFonts w:ascii="Times New Roman" w:hAnsi="Times New Roman" w:cs="Times New Roman"/>
          <w:sz w:val="26"/>
          <w:szCs w:val="26"/>
        </w:rPr>
      </w:pPr>
    </w:p>
    <w:p w:rsidR="00050B88" w:rsidRDefault="00050B88" w:rsidP="00050B88">
      <w:pPr>
        <w:rPr>
          <w:rFonts w:ascii="Times New Roman" w:hAnsi="Times New Roman" w:cs="Times New Roman"/>
          <w:b/>
          <w:sz w:val="26"/>
          <w:szCs w:val="26"/>
        </w:rPr>
      </w:pPr>
      <w:r>
        <w:rPr>
          <w:rFonts w:ascii="Times New Roman" w:hAnsi="Times New Roman" w:cs="Times New Roman"/>
          <w:b/>
          <w:sz w:val="26"/>
          <w:szCs w:val="26"/>
        </w:rPr>
        <w:br w:type="page"/>
      </w:r>
    </w:p>
    <w:p w:rsidR="00BB5B24" w:rsidRPr="00812F3B" w:rsidRDefault="00BB5B24" w:rsidP="00BB5B24">
      <w:pPr>
        <w:spacing w:line="312" w:lineRule="auto"/>
        <w:jc w:val="center"/>
        <w:rPr>
          <w:rFonts w:ascii="Times New Roman" w:hAnsi="Times New Roman" w:cs="Times New Roman"/>
          <w:sz w:val="26"/>
          <w:szCs w:val="26"/>
        </w:rPr>
      </w:pPr>
      <w:r w:rsidRPr="005314D0">
        <w:rPr>
          <w:rFonts w:ascii="Times New Roman" w:hAnsi="Times New Roman" w:cs="Times New Roman"/>
          <w:b/>
          <w:sz w:val="30"/>
          <w:szCs w:val="30"/>
        </w:rPr>
        <w:lastRenderedPageBreak/>
        <w:t xml:space="preserve">PHẪU THUẬT CHỮA CƯƠNG ĐAU DƯƠNG VẬT </w:t>
      </w:r>
    </w:p>
    <w:p w:rsidR="00BB5B24" w:rsidRPr="00362C67" w:rsidRDefault="00BB5B24" w:rsidP="00BB5B24">
      <w:pPr>
        <w:pStyle w:val="ListParagraph"/>
        <w:numPr>
          <w:ilvl w:val="0"/>
          <w:numId w:val="11"/>
        </w:numPr>
        <w:spacing w:line="312" w:lineRule="auto"/>
        <w:ind w:left="357" w:hanging="357"/>
        <w:rPr>
          <w:rFonts w:ascii="Times New Roman" w:hAnsi="Times New Roman" w:cs="Times New Roman"/>
          <w:szCs w:val="26"/>
        </w:rPr>
      </w:pPr>
      <w:r w:rsidRPr="00362C67">
        <w:rPr>
          <w:rFonts w:ascii="Times New Roman" w:hAnsi="Times New Roman" w:cs="Times New Roman"/>
          <w:b/>
          <w:szCs w:val="26"/>
        </w:rPr>
        <w:t>ĐẠI CƯƠNG</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Cương đau dương vật kéo dài là hiện tượng cương cứng dương vật hang do máu được tích tụ tối đa, nhưng từ vật hang lượng máu đó không thể thoát qua được hệ tĩnh mạch dương vật để trở về hệ tĩnh mạch trung ương. Từ đó dương vật cương cứng kéo dài không thể nào mềm xỉu được và rất đau. </w:t>
      </w:r>
    </w:p>
    <w:p w:rsidR="00BB5B24" w:rsidRPr="00E87EA3" w:rsidRDefault="00BB5B24" w:rsidP="00BB5B24">
      <w:pPr>
        <w:pStyle w:val="ListParagraph"/>
        <w:numPr>
          <w:ilvl w:val="0"/>
          <w:numId w:val="5"/>
        </w:numPr>
        <w:spacing w:line="312" w:lineRule="auto"/>
        <w:ind w:left="568" w:hanging="284"/>
        <w:jc w:val="both"/>
        <w:rPr>
          <w:rFonts w:ascii="Times New Roman" w:hAnsi="Times New Roman" w:cs="Times New Roman"/>
          <w:spacing w:val="-2"/>
          <w:sz w:val="26"/>
          <w:szCs w:val="26"/>
        </w:rPr>
      </w:pPr>
      <w:r w:rsidRPr="00E87EA3">
        <w:rPr>
          <w:rFonts w:ascii="Times New Roman" w:hAnsi="Times New Roman" w:cs="Times New Roman"/>
          <w:spacing w:val="-2"/>
          <w:sz w:val="26"/>
          <w:szCs w:val="26"/>
        </w:rPr>
        <w:t>Cương đau dương vật kéo dài không bao giờ tự mềm xỉu trở lại trừ khi được điều trị đúng thuốc hoặc được điều trị bằng phẫu thuật. Mục đích của phẫu thuật là để cho máu đến và máu ra dương vật dễ dàng để dương vật ngừng tổn thương do thiếu máu cục bộ. Chúng tôi sẽ trình bày kỹ thuật mở thông vật hang – vật xốp ở quy đầu.</w:t>
      </w:r>
    </w:p>
    <w:p w:rsidR="00BB5B24" w:rsidRPr="00362C67" w:rsidRDefault="00BB5B24" w:rsidP="00BB5B24">
      <w:pPr>
        <w:pStyle w:val="ListParagraph"/>
        <w:numPr>
          <w:ilvl w:val="0"/>
          <w:numId w:val="11"/>
        </w:numPr>
        <w:spacing w:line="312" w:lineRule="auto"/>
        <w:ind w:left="357" w:hanging="357"/>
        <w:jc w:val="both"/>
        <w:rPr>
          <w:rFonts w:ascii="Times New Roman" w:hAnsi="Times New Roman" w:cs="Times New Roman"/>
          <w:b/>
          <w:szCs w:val="26"/>
        </w:rPr>
      </w:pPr>
      <w:r w:rsidRPr="00362C67">
        <w:rPr>
          <w:rFonts w:ascii="Times New Roman" w:hAnsi="Times New Roman" w:cs="Times New Roman"/>
          <w:b/>
          <w:szCs w:val="26"/>
        </w:rPr>
        <w:t>CHỈ ĐỊNH</w:t>
      </w:r>
    </w:p>
    <w:p w:rsidR="00BB5B24" w:rsidRPr="006B2BCC" w:rsidRDefault="00BB5B24" w:rsidP="00BB5B24">
      <w:pPr>
        <w:pStyle w:val="ListParagraph"/>
        <w:spacing w:line="312" w:lineRule="auto"/>
        <w:ind w:left="0" w:firstLine="567"/>
        <w:jc w:val="both"/>
        <w:rPr>
          <w:rFonts w:ascii="Times New Roman" w:hAnsi="Times New Roman" w:cs="Times New Roman"/>
          <w:sz w:val="26"/>
          <w:szCs w:val="26"/>
        </w:rPr>
      </w:pPr>
      <w:r w:rsidRPr="006B2BCC">
        <w:rPr>
          <w:rFonts w:ascii="Times New Roman" w:hAnsi="Times New Roman" w:cs="Times New Roman"/>
          <w:sz w:val="26"/>
          <w:szCs w:val="26"/>
        </w:rPr>
        <w:t xml:space="preserve">Cương đau dương vật kéo dài mà </w:t>
      </w:r>
      <w:proofErr w:type="gramStart"/>
      <w:r w:rsidRPr="006B2BCC">
        <w:rPr>
          <w:rFonts w:ascii="Times New Roman" w:hAnsi="Times New Roman" w:cs="Times New Roman"/>
          <w:sz w:val="26"/>
          <w:szCs w:val="26"/>
        </w:rPr>
        <w:t>theo</w:t>
      </w:r>
      <w:proofErr w:type="gramEnd"/>
      <w:r w:rsidRPr="006B2BCC">
        <w:rPr>
          <w:rFonts w:ascii="Times New Roman" w:hAnsi="Times New Roman" w:cs="Times New Roman"/>
          <w:sz w:val="26"/>
          <w:szCs w:val="26"/>
        </w:rPr>
        <w:t xml:space="preserve"> dõi dương vật không bị xẹp xuống bằng các phương pháp điều trị nội khoa.</w:t>
      </w:r>
    </w:p>
    <w:p w:rsidR="00BB5B24" w:rsidRPr="00362C67" w:rsidRDefault="00BB5B24" w:rsidP="00BB5B24">
      <w:pPr>
        <w:pStyle w:val="ListParagraph"/>
        <w:numPr>
          <w:ilvl w:val="0"/>
          <w:numId w:val="11"/>
        </w:numPr>
        <w:spacing w:line="312" w:lineRule="auto"/>
        <w:ind w:left="357" w:hanging="357"/>
        <w:jc w:val="both"/>
        <w:rPr>
          <w:rFonts w:ascii="Times New Roman" w:hAnsi="Times New Roman" w:cs="Times New Roman"/>
          <w:b/>
          <w:szCs w:val="26"/>
        </w:rPr>
      </w:pPr>
      <w:r w:rsidRPr="00362C67">
        <w:rPr>
          <w:rFonts w:ascii="Times New Roman" w:hAnsi="Times New Roman" w:cs="Times New Roman"/>
          <w:b/>
          <w:szCs w:val="26"/>
        </w:rPr>
        <w:t>CHỐNG CHỈ ĐỊNH</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Điều trị bằng nội khoa dương vật có đáp ứng xẹp xuống</w:t>
      </w:r>
    </w:p>
    <w:p w:rsidR="00BB5B24" w:rsidRPr="00770933"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Pr>
          <w:rFonts w:ascii="Times New Roman" w:hAnsi="Times New Roman" w:cs="Times New Roman"/>
          <w:sz w:val="26"/>
          <w:szCs w:val="26"/>
        </w:rPr>
        <w:t>Người bệnh</w:t>
      </w:r>
      <w:r w:rsidRPr="00770933">
        <w:rPr>
          <w:rFonts w:ascii="Times New Roman" w:hAnsi="Times New Roman" w:cs="Times New Roman"/>
          <w:sz w:val="26"/>
          <w:szCs w:val="26"/>
        </w:rPr>
        <w:t xml:space="preserve"> có chống chỉ định phẫu thuật</w:t>
      </w:r>
    </w:p>
    <w:p w:rsidR="00BB5B24" w:rsidRPr="00362C67" w:rsidRDefault="00BB5B24" w:rsidP="00BB5B24">
      <w:pPr>
        <w:pStyle w:val="ListParagraph"/>
        <w:numPr>
          <w:ilvl w:val="0"/>
          <w:numId w:val="11"/>
        </w:numPr>
        <w:spacing w:line="312" w:lineRule="auto"/>
        <w:ind w:left="357" w:hanging="357"/>
        <w:jc w:val="both"/>
        <w:rPr>
          <w:rFonts w:ascii="Times New Roman" w:hAnsi="Times New Roman" w:cs="Times New Roman"/>
          <w:b/>
          <w:szCs w:val="26"/>
        </w:rPr>
      </w:pPr>
      <w:r w:rsidRPr="00362C67">
        <w:rPr>
          <w:rFonts w:ascii="Times New Roman" w:hAnsi="Times New Roman" w:cs="Times New Roman"/>
          <w:b/>
          <w:szCs w:val="26"/>
        </w:rPr>
        <w:t>CHUẨN BỊ</w:t>
      </w:r>
    </w:p>
    <w:p w:rsidR="00BB5B24" w:rsidRPr="006B2BCC" w:rsidRDefault="00BB5B24" w:rsidP="00BB5B24">
      <w:pPr>
        <w:pStyle w:val="ListParagraph"/>
        <w:numPr>
          <w:ilvl w:val="0"/>
          <w:numId w:val="12"/>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Người thực hiện</w:t>
      </w:r>
      <w:r>
        <w:rPr>
          <w:rFonts w:ascii="Times New Roman" w:hAnsi="Times New Roman" w:cs="Times New Roman"/>
          <w:b/>
          <w:sz w:val="26"/>
          <w:szCs w:val="26"/>
        </w:rPr>
        <w: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Phẫu thuật viên chuyên khoa Tiết niệu – Nam học</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2 PTV phụ mổ</w:t>
      </w:r>
    </w:p>
    <w:p w:rsidR="00BB5B24" w:rsidRPr="006B2BCC" w:rsidRDefault="00BB5B24" w:rsidP="00BB5B24">
      <w:pPr>
        <w:pStyle w:val="ListParagraph"/>
        <w:numPr>
          <w:ilvl w:val="0"/>
          <w:numId w:val="12"/>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Người bệnh</w:t>
      </w:r>
      <w:r>
        <w:rPr>
          <w:rFonts w:ascii="Times New Roman" w:hAnsi="Times New Roman" w:cs="Times New Roman"/>
          <w:b/>
          <w:sz w:val="26"/>
          <w:szCs w:val="26"/>
        </w:rPr>
        <w: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Người bệnh và gia đình được giải thích rõ trước mổ về tình trạng bệnh và tình trạng chung, về những khả năng phẫu thuật sẽ thực hiện, về những tai biến, biến chứng, di chứng có thể gặp do bệnh, do phẫu thuật, do gây mê, tê, giảm đau, do cơ địa người bệnh.</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Nâng cao thể trạng, cân bằng những rối loạn do hậu quả của bệnh hoặc do cơ địa, bệnh mãn tính, </w:t>
      </w:r>
      <w:proofErr w:type="gramStart"/>
      <w:r w:rsidRPr="006B2BCC">
        <w:rPr>
          <w:rFonts w:ascii="Times New Roman" w:hAnsi="Times New Roman" w:cs="Times New Roman"/>
          <w:sz w:val="26"/>
          <w:szCs w:val="26"/>
        </w:rPr>
        <w:t>tuổi</w:t>
      </w:r>
      <w:proofErr w:type="gramEnd"/>
      <w:r w:rsidRPr="006B2BCC">
        <w:rPr>
          <w:rFonts w:ascii="Times New Roman" w:hAnsi="Times New Roman" w:cs="Times New Roman"/>
          <w:sz w:val="26"/>
          <w:szCs w:val="26"/>
        </w:rPr>
        <w: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Điều trị ổn định các bệnh nội khoa như cao huyết áp, đái đường</w:t>
      </w:r>
      <w:proofErr w:type="gramStart"/>
      <w:r w:rsidRPr="006B2BCC">
        <w:rPr>
          <w:rFonts w:ascii="Times New Roman" w:hAnsi="Times New Roman" w:cs="Times New Roman"/>
          <w:sz w:val="26"/>
          <w:szCs w:val="26"/>
        </w:rPr>
        <w:t>,…</w:t>
      </w:r>
      <w:proofErr w:type="gramEnd"/>
      <w:r w:rsidRPr="006B2BCC">
        <w:rPr>
          <w:rFonts w:ascii="Times New Roman" w:hAnsi="Times New Roman" w:cs="Times New Roman"/>
          <w:sz w:val="26"/>
          <w:szCs w:val="26"/>
        </w:rPr>
        <w:t xml:space="preserve"> trước khi can thiệp phẫu thuật (trừ trường hợp mổ cấp cứu). Truyền máu nếu người bệnh có thiếu máu nhiều.</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Nhịn ăn, thụt tháo, vệ sinh vùng phẫu thuật và toàn thân.</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Có thể dùng kháng sinh dự phòng trước mổ hoặ</w:t>
      </w:r>
      <w:r>
        <w:rPr>
          <w:rFonts w:ascii="Times New Roman" w:hAnsi="Times New Roman" w:cs="Times New Roman"/>
          <w:sz w:val="26"/>
          <w:szCs w:val="26"/>
        </w:rPr>
        <w:t>c không.</w:t>
      </w:r>
    </w:p>
    <w:p w:rsidR="00BB5B24" w:rsidRPr="00362C67" w:rsidRDefault="00BB5B24" w:rsidP="00BB5B24">
      <w:pPr>
        <w:pStyle w:val="ListParagraph"/>
        <w:numPr>
          <w:ilvl w:val="0"/>
          <w:numId w:val="12"/>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Phương tiện</w:t>
      </w:r>
      <w:r>
        <w:rPr>
          <w:rFonts w:ascii="Times New Roman" w:hAnsi="Times New Roman" w:cs="Times New Roman"/>
          <w:b/>
          <w:sz w:val="26"/>
          <w:szCs w:val="26"/>
        </w:rPr>
        <w:t xml:space="preserve">: </w:t>
      </w:r>
      <w:r w:rsidRPr="00362C67">
        <w:rPr>
          <w:rFonts w:ascii="Times New Roman" w:hAnsi="Times New Roman" w:cs="Times New Roman"/>
          <w:sz w:val="26"/>
          <w:szCs w:val="26"/>
        </w:rPr>
        <w:t>Bộ dụng cụ phẫu thuật có cán dao và lưỡi dao 11</w:t>
      </w:r>
    </w:p>
    <w:p w:rsidR="00BB5B24" w:rsidRPr="00362C67" w:rsidRDefault="00BB5B24" w:rsidP="00BB5B24">
      <w:pPr>
        <w:pStyle w:val="ListParagraph"/>
        <w:numPr>
          <w:ilvl w:val="0"/>
          <w:numId w:val="12"/>
        </w:numPr>
        <w:spacing w:line="312" w:lineRule="auto"/>
        <w:ind w:left="357" w:hanging="357"/>
        <w:jc w:val="both"/>
        <w:rPr>
          <w:rFonts w:ascii="Times New Roman" w:hAnsi="Times New Roman" w:cs="Times New Roman"/>
          <w:sz w:val="26"/>
          <w:szCs w:val="26"/>
        </w:rPr>
      </w:pPr>
      <w:r w:rsidRPr="006B2BCC">
        <w:rPr>
          <w:rFonts w:ascii="Times New Roman" w:hAnsi="Times New Roman" w:cs="Times New Roman"/>
          <w:b/>
          <w:sz w:val="26"/>
          <w:szCs w:val="26"/>
        </w:rPr>
        <w:lastRenderedPageBreak/>
        <w:t>Dự kiến thời gian phẫu thuật</w:t>
      </w:r>
      <w:r w:rsidRPr="006B2BCC">
        <w:rPr>
          <w:rFonts w:ascii="Times New Roman" w:hAnsi="Times New Roman" w:cs="Times New Roman"/>
          <w:sz w:val="26"/>
          <w:szCs w:val="26"/>
        </w:rPr>
        <w:t>: 90 phút</w:t>
      </w:r>
    </w:p>
    <w:p w:rsidR="00BB5B24" w:rsidRPr="00362C67" w:rsidRDefault="00BB5B24" w:rsidP="00BB5B24">
      <w:pPr>
        <w:pStyle w:val="ListParagraph"/>
        <w:numPr>
          <w:ilvl w:val="0"/>
          <w:numId w:val="11"/>
        </w:numPr>
        <w:spacing w:line="312" w:lineRule="auto"/>
        <w:ind w:left="357" w:hanging="357"/>
        <w:jc w:val="both"/>
        <w:rPr>
          <w:rFonts w:ascii="Times New Roman" w:hAnsi="Times New Roman" w:cs="Times New Roman"/>
          <w:b/>
          <w:szCs w:val="26"/>
        </w:rPr>
      </w:pPr>
      <w:r w:rsidRPr="00362C67">
        <w:rPr>
          <w:rFonts w:ascii="Times New Roman" w:hAnsi="Times New Roman" w:cs="Times New Roman"/>
          <w:b/>
          <w:szCs w:val="26"/>
        </w:rPr>
        <w:t>CÁC BƯỚC TIẾN HÀNH</w:t>
      </w:r>
    </w:p>
    <w:p w:rsidR="00BB5B24" w:rsidRPr="006B2BCC" w:rsidRDefault="00BB5B24" w:rsidP="00BB5B24">
      <w:pPr>
        <w:pStyle w:val="ListParagraph"/>
        <w:numPr>
          <w:ilvl w:val="0"/>
          <w:numId w:val="13"/>
        </w:numPr>
        <w:spacing w:line="312" w:lineRule="auto"/>
        <w:ind w:left="357" w:hanging="357"/>
        <w:jc w:val="both"/>
        <w:rPr>
          <w:rFonts w:ascii="Times New Roman" w:hAnsi="Times New Roman" w:cs="Times New Roman"/>
          <w:sz w:val="26"/>
          <w:szCs w:val="26"/>
        </w:rPr>
      </w:pPr>
      <w:r w:rsidRPr="006B2BCC">
        <w:rPr>
          <w:rFonts w:ascii="Times New Roman" w:hAnsi="Times New Roman" w:cs="Times New Roman"/>
          <w:b/>
          <w:sz w:val="26"/>
          <w:szCs w:val="26"/>
        </w:rPr>
        <w:t>Tư thế:</w:t>
      </w:r>
      <w:r w:rsidRPr="006B2BCC">
        <w:rPr>
          <w:rFonts w:ascii="Times New Roman" w:hAnsi="Times New Roman" w:cs="Times New Roman"/>
          <w:sz w:val="26"/>
          <w:szCs w:val="26"/>
        </w:rPr>
        <w:t xml:space="preserve"> Tư thế nằm ngửa</w:t>
      </w:r>
    </w:p>
    <w:p w:rsidR="00BB5B24" w:rsidRPr="00362C67" w:rsidRDefault="00BB5B24" w:rsidP="00BB5B24">
      <w:pPr>
        <w:pStyle w:val="ListParagraph"/>
        <w:numPr>
          <w:ilvl w:val="0"/>
          <w:numId w:val="13"/>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Vô cảm:</w:t>
      </w:r>
      <w:r>
        <w:rPr>
          <w:rFonts w:ascii="Times New Roman" w:hAnsi="Times New Roman" w:cs="Times New Roman"/>
          <w:b/>
          <w:sz w:val="26"/>
          <w:szCs w:val="26"/>
        </w:rPr>
        <w:t xml:space="preserve"> </w:t>
      </w:r>
      <w:r w:rsidRPr="00362C67">
        <w:rPr>
          <w:rFonts w:ascii="Times New Roman" w:hAnsi="Times New Roman" w:cs="Times New Roman"/>
          <w:sz w:val="26"/>
          <w:szCs w:val="26"/>
        </w:rPr>
        <w:t>Gây tê tủy sống/ mê nội khí quản</w:t>
      </w:r>
    </w:p>
    <w:p w:rsidR="00BB5B24" w:rsidRPr="006B2BCC" w:rsidRDefault="00BB5B24" w:rsidP="00BB5B24">
      <w:pPr>
        <w:pStyle w:val="ListParagraph"/>
        <w:numPr>
          <w:ilvl w:val="0"/>
          <w:numId w:val="13"/>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Kỹ thuật</w:t>
      </w:r>
      <w:r>
        <w:rPr>
          <w:rFonts w:ascii="Times New Roman" w:hAnsi="Times New Roman" w:cs="Times New Roman"/>
          <w:b/>
          <w:sz w:val="26"/>
          <w:szCs w:val="26"/>
        </w:rPr>
        <w: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1: Sát khuẩn</w:t>
      </w:r>
    </w:p>
    <w:p w:rsidR="00BB5B24" w:rsidRPr="006B2BCC" w:rsidRDefault="00BB5B24" w:rsidP="00BB5B24">
      <w:pPr>
        <w:pStyle w:val="ListParagraph"/>
        <w:spacing w:line="312" w:lineRule="auto"/>
        <w:ind w:left="568"/>
        <w:jc w:val="both"/>
        <w:rPr>
          <w:rFonts w:ascii="Times New Roman" w:hAnsi="Times New Roman" w:cs="Times New Roman"/>
          <w:sz w:val="26"/>
          <w:szCs w:val="26"/>
        </w:rPr>
      </w:pPr>
      <w:r w:rsidRPr="006B2BCC">
        <w:rPr>
          <w:rFonts w:ascii="Times New Roman" w:hAnsi="Times New Roman" w:cs="Times New Roman"/>
          <w:sz w:val="26"/>
          <w:szCs w:val="26"/>
        </w:rPr>
        <w:t xml:space="preserve">Rạch 2 bên ở đầu dương vật bằng lưỡi da nhọn và nhỏ. Đầu nhọn lưỡi dao đâm sâu </w:t>
      </w:r>
      <w:proofErr w:type="gramStart"/>
      <w:r w:rsidRPr="006B2BCC">
        <w:rPr>
          <w:rFonts w:ascii="Times New Roman" w:hAnsi="Times New Roman" w:cs="Times New Roman"/>
          <w:sz w:val="26"/>
          <w:szCs w:val="26"/>
        </w:rPr>
        <w:t>theo</w:t>
      </w:r>
      <w:proofErr w:type="gramEnd"/>
      <w:r w:rsidRPr="006B2BCC">
        <w:rPr>
          <w:rFonts w:ascii="Times New Roman" w:hAnsi="Times New Roman" w:cs="Times New Roman"/>
          <w:sz w:val="26"/>
          <w:szCs w:val="26"/>
        </w:rPr>
        <w:t xml:space="preserve"> trục dương vật cho tới khi đâm thủng lớp cân của vật hang. Khi lớp cân vật hang được chọc thủng, máu tím thẫm sẽ chảy ào ra.</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Bước 2: Từ đường rạch đâm </w:t>
      </w:r>
      <w:proofErr w:type="gramStart"/>
      <w:r w:rsidRPr="006B2BCC">
        <w:rPr>
          <w:rFonts w:ascii="Times New Roman" w:hAnsi="Times New Roman" w:cs="Times New Roman"/>
          <w:sz w:val="26"/>
          <w:szCs w:val="26"/>
        </w:rPr>
        <w:t>kim</w:t>
      </w:r>
      <w:proofErr w:type="gramEnd"/>
      <w:r w:rsidRPr="006B2BCC">
        <w:rPr>
          <w:rFonts w:ascii="Times New Roman" w:hAnsi="Times New Roman" w:cs="Times New Roman"/>
          <w:sz w:val="26"/>
          <w:szCs w:val="26"/>
        </w:rPr>
        <w:t xml:space="preserve"> vào sâu trong vật hang rồi luồn một ống chất dẻo vào 2 bên vật hang.</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Bước 3: Bơm rửa vật hang bằng dung dịch huyết thanh mặn đẳng trương đến khi dịch máu chảy ra trong không còn máu cục (có thể </w:t>
      </w:r>
      <w:proofErr w:type="gramStart"/>
      <w:r w:rsidRPr="006B2BCC">
        <w:rPr>
          <w:rFonts w:ascii="Times New Roman" w:hAnsi="Times New Roman" w:cs="Times New Roman"/>
          <w:sz w:val="26"/>
          <w:szCs w:val="26"/>
        </w:rPr>
        <w:t>pha</w:t>
      </w:r>
      <w:proofErr w:type="gramEnd"/>
      <w:r w:rsidRPr="006B2BCC">
        <w:rPr>
          <w:rFonts w:ascii="Times New Roman" w:hAnsi="Times New Roman" w:cs="Times New Roman"/>
          <w:sz w:val="26"/>
          <w:szCs w:val="26"/>
        </w:rPr>
        <w:t xml:space="preserve"> thuốc co mạch).</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4: Khâu 1 mũi chỉ 4-0 ở chỗ rạch đầu dương vật.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5: Băng dương vật</w:t>
      </w:r>
    </w:p>
    <w:p w:rsidR="00BB5B24" w:rsidRPr="00362C67" w:rsidRDefault="00BB5B24" w:rsidP="00BB5B24">
      <w:pPr>
        <w:pStyle w:val="ListParagraph"/>
        <w:numPr>
          <w:ilvl w:val="0"/>
          <w:numId w:val="11"/>
        </w:numPr>
        <w:spacing w:line="312" w:lineRule="auto"/>
        <w:ind w:left="357" w:hanging="357"/>
        <w:jc w:val="both"/>
        <w:rPr>
          <w:rFonts w:ascii="Times New Roman" w:hAnsi="Times New Roman" w:cs="Times New Roman"/>
          <w:b/>
          <w:szCs w:val="26"/>
        </w:rPr>
      </w:pPr>
      <w:r w:rsidRPr="00362C67">
        <w:rPr>
          <w:rFonts w:ascii="Times New Roman" w:hAnsi="Times New Roman" w:cs="Times New Roman"/>
          <w:b/>
          <w:szCs w:val="26"/>
        </w:rPr>
        <w:t>THEO DÕI VÀ NGUYÊN TẮC XỬ TRÍ TAI BIẾN, BIẾN CHỨNG</w:t>
      </w:r>
    </w:p>
    <w:p w:rsidR="00BB5B24" w:rsidRPr="006B2BCC" w:rsidRDefault="00BB5B24" w:rsidP="00BB5B24">
      <w:pPr>
        <w:pStyle w:val="ListParagraph"/>
        <w:numPr>
          <w:ilvl w:val="0"/>
          <w:numId w:val="14"/>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 xml:space="preserve">Theo dõi: </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Các dấu hiệu sinh tồn sau mổ (Mạch, nhiệt độ, huyết áp, nhịp thở</w:t>
      </w:r>
      <w:r>
        <w:rPr>
          <w:rFonts w:ascii="Times New Roman" w:hAnsi="Times New Roman" w:cs="Times New Roman"/>
          <w:sz w:val="26"/>
          <w:szCs w:val="26"/>
        </w:rPr>
        <w: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Theo dõi vết mổ</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Pr>
          <w:rFonts w:ascii="Times New Roman" w:hAnsi="Times New Roman" w:cs="Times New Roman"/>
          <w:sz w:val="26"/>
          <w:szCs w:val="26"/>
        </w:rPr>
        <w:t>Theo dõi tình</w:t>
      </w:r>
      <w:r w:rsidRPr="006B2BCC">
        <w:rPr>
          <w:rFonts w:ascii="Times New Roman" w:hAnsi="Times New Roman" w:cs="Times New Roman"/>
          <w:sz w:val="26"/>
          <w:szCs w:val="26"/>
        </w:rPr>
        <w:t xml:space="preserve"> trạng sưng nề dương vật</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Tình trạng đau của dương vật</w:t>
      </w:r>
    </w:p>
    <w:p w:rsidR="00BB5B24" w:rsidRPr="006B2BCC" w:rsidRDefault="00BB5B24" w:rsidP="00BB5B24">
      <w:pPr>
        <w:pStyle w:val="ListParagraph"/>
        <w:numPr>
          <w:ilvl w:val="0"/>
          <w:numId w:val="14"/>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 xml:space="preserve">Các biến chứng sau mổ có thể xảy ra: </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Cương dương kéo dài tái phát: </w:t>
      </w:r>
      <w:r>
        <w:rPr>
          <w:rFonts w:ascii="Times New Roman" w:hAnsi="Times New Roman" w:cs="Times New Roman"/>
          <w:sz w:val="26"/>
          <w:szCs w:val="26"/>
        </w:rPr>
        <w:t>Người bệnh</w:t>
      </w:r>
      <w:r w:rsidRPr="006B2BCC">
        <w:rPr>
          <w:rFonts w:ascii="Times New Roman" w:hAnsi="Times New Roman" w:cs="Times New Roman"/>
          <w:sz w:val="26"/>
          <w:szCs w:val="26"/>
        </w:rPr>
        <w:t xml:space="preserve"> vẫn đau nhiều, cương dương không giảm, </w:t>
      </w:r>
      <w:r>
        <w:rPr>
          <w:rFonts w:ascii="Times New Roman" w:hAnsi="Times New Roman" w:cs="Times New Roman"/>
          <w:sz w:val="26"/>
          <w:szCs w:val="26"/>
        </w:rPr>
        <w:t>c</w:t>
      </w:r>
      <w:r w:rsidRPr="006B2BCC">
        <w:rPr>
          <w:rFonts w:ascii="Times New Roman" w:hAnsi="Times New Roman" w:cs="Times New Roman"/>
          <w:sz w:val="26"/>
          <w:szCs w:val="26"/>
        </w:rPr>
        <w:t xml:space="preserve">ó thể điều trị nội trước bằng kháng sinh, chống viêm giảm đau, </w:t>
      </w:r>
      <w:proofErr w:type="gramStart"/>
      <w:r w:rsidRPr="006B2BCC">
        <w:rPr>
          <w:rFonts w:ascii="Times New Roman" w:hAnsi="Times New Roman" w:cs="Times New Roman"/>
          <w:sz w:val="26"/>
          <w:szCs w:val="26"/>
        </w:rPr>
        <w:t>an</w:t>
      </w:r>
      <w:proofErr w:type="gramEnd"/>
      <w:r w:rsidRPr="006B2BCC">
        <w:rPr>
          <w:rFonts w:ascii="Times New Roman" w:hAnsi="Times New Roman" w:cs="Times New Roman"/>
          <w:sz w:val="26"/>
          <w:szCs w:val="26"/>
        </w:rPr>
        <w:t xml:space="preserve"> thần, nếu không hiệu quả có thể phải mổ lại.</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Chảy máu: Băng ép cầm máu</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Nhiễm trùng, hoại tử da, áp xe</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Tổn thương niệu đạo, rò niệu đạo: Phải phẫu thuật đống lỗ rò</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Xơ hóa mô cương </w:t>
      </w:r>
    </w:p>
    <w:p w:rsidR="00BB5B24" w:rsidRPr="006B2BCC" w:rsidRDefault="00BB5B24" w:rsidP="00BB5B24">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Rối loạn cương dương: Dùng thuốc điều trị rối loạn cương dương</w:t>
      </w:r>
    </w:p>
    <w:p w:rsidR="00BB5B24" w:rsidRDefault="00BB5B24" w:rsidP="00BB5B24">
      <w:pPr>
        <w:rPr>
          <w:rFonts w:ascii="Times New Roman" w:hAnsi="Times New Roman" w:cs="Times New Roman"/>
          <w:b/>
          <w:sz w:val="26"/>
          <w:szCs w:val="26"/>
        </w:rPr>
      </w:pPr>
      <w:r>
        <w:rPr>
          <w:rFonts w:ascii="Times New Roman" w:hAnsi="Times New Roman" w:cs="Times New Roman"/>
          <w:b/>
          <w:sz w:val="26"/>
          <w:szCs w:val="26"/>
        </w:rPr>
        <w:br w:type="page"/>
      </w:r>
      <w:bookmarkStart w:id="2" w:name="_GoBack"/>
      <w:bookmarkEnd w:id="2"/>
    </w:p>
    <w:p w:rsidR="00050B88" w:rsidRDefault="00050B88" w:rsidP="00050B88">
      <w:pPr>
        <w:spacing w:after="240" w:line="312" w:lineRule="auto"/>
        <w:jc w:val="center"/>
        <w:rPr>
          <w:rFonts w:ascii="Times New Roman" w:hAnsi="Times New Roman" w:cs="Times New Roman"/>
          <w:b/>
          <w:sz w:val="30"/>
          <w:szCs w:val="30"/>
        </w:rPr>
      </w:pPr>
      <w:r>
        <w:rPr>
          <w:rFonts w:ascii="Times New Roman" w:hAnsi="Times New Roman" w:cs="Times New Roman"/>
          <w:b/>
          <w:sz w:val="30"/>
          <w:szCs w:val="30"/>
        </w:rPr>
        <w:lastRenderedPageBreak/>
        <w:t xml:space="preserve">PHẪU THUẬT </w:t>
      </w:r>
      <w:r w:rsidR="00CC04BE">
        <w:rPr>
          <w:rFonts w:ascii="Times New Roman" w:hAnsi="Times New Roman" w:cs="Times New Roman"/>
          <w:b/>
          <w:sz w:val="30"/>
          <w:szCs w:val="30"/>
        </w:rPr>
        <w:t xml:space="preserve">CHỮA </w:t>
      </w:r>
      <w:r>
        <w:rPr>
          <w:rFonts w:ascii="Times New Roman" w:hAnsi="Times New Roman" w:cs="Times New Roman"/>
          <w:b/>
          <w:sz w:val="30"/>
          <w:szCs w:val="30"/>
        </w:rPr>
        <w:t>XƠ CỨNG DƯƠNG VẬT (PEYRONIE)</w:t>
      </w:r>
    </w:p>
    <w:p w:rsidR="00E62BDA" w:rsidRPr="00770933" w:rsidRDefault="00E62BDA" w:rsidP="00050B88">
      <w:pPr>
        <w:spacing w:after="240" w:line="312" w:lineRule="auto"/>
        <w:jc w:val="center"/>
        <w:rPr>
          <w:rFonts w:ascii="Times New Roman" w:hAnsi="Times New Roman" w:cs="Times New Roman"/>
          <w:b/>
          <w:sz w:val="30"/>
          <w:szCs w:val="30"/>
        </w:rPr>
      </w:pPr>
    </w:p>
    <w:p w:rsidR="00050B88" w:rsidRPr="00E551AA" w:rsidRDefault="00050B88" w:rsidP="00050B88">
      <w:pPr>
        <w:pStyle w:val="ListParagraph"/>
        <w:numPr>
          <w:ilvl w:val="0"/>
          <w:numId w:val="19"/>
        </w:numPr>
        <w:spacing w:line="312" w:lineRule="auto"/>
        <w:ind w:left="357" w:hanging="357"/>
        <w:jc w:val="both"/>
        <w:rPr>
          <w:rFonts w:ascii="Times New Roman" w:hAnsi="Times New Roman" w:cs="Times New Roman"/>
          <w:b/>
          <w:szCs w:val="26"/>
        </w:rPr>
      </w:pPr>
      <w:r w:rsidRPr="00E551AA">
        <w:rPr>
          <w:rFonts w:ascii="Times New Roman" w:hAnsi="Times New Roman" w:cs="Times New Roman"/>
          <w:b/>
          <w:szCs w:val="26"/>
        </w:rPr>
        <w:t>ĐẠI CƯƠNG</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Bệnh xơ cứng vật hang còn gọi là bệnh La Peyronie. Đặc điểm của bệnh là sự hình thành các mảng xơ hoặc cục xơ cứng ở dương vật. Mảng xơ này phát triển trong lớp mô cương và có thể ở mặt lưng hay mặt bụng của dương vật. Bản chất của mảng xơ là lành tính. Mảng xơ này có thể gây co kéo làm cho dương vật cong, gập và gây đau mỗi khi cương làm cản trở hoạt động tình dục của người bệnh. </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Trong điều trị phẫu thuật bệnh Peyronie, chúng ta có thể khâu gấp bên đối diện của bên cong hoặc thay thế mảng xơ bằng mảng vá tĩnh mạch. Phương pháp dùng mảng vá tĩnh mạch chúng ta có thể lấy bỏ được mảng xơ và chiều dài của dương vật được duy trì. Chúng tôi xin trình bày kỹ thuật thay thế bằng mảng vá tĩnh mạch.</w:t>
      </w:r>
    </w:p>
    <w:p w:rsidR="00050B88" w:rsidRPr="00E551AA" w:rsidRDefault="00050B88" w:rsidP="00050B88">
      <w:pPr>
        <w:pStyle w:val="ListParagraph"/>
        <w:numPr>
          <w:ilvl w:val="0"/>
          <w:numId w:val="19"/>
        </w:numPr>
        <w:spacing w:line="312" w:lineRule="auto"/>
        <w:ind w:left="357" w:hanging="357"/>
        <w:jc w:val="both"/>
        <w:rPr>
          <w:rFonts w:ascii="Times New Roman" w:hAnsi="Times New Roman" w:cs="Times New Roman"/>
          <w:b/>
          <w:szCs w:val="26"/>
        </w:rPr>
      </w:pPr>
      <w:r w:rsidRPr="00E551AA">
        <w:rPr>
          <w:rFonts w:ascii="Times New Roman" w:hAnsi="Times New Roman" w:cs="Times New Roman"/>
          <w:b/>
          <w:szCs w:val="26"/>
        </w:rPr>
        <w:t>CHỈ ĐỊNH</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Pr>
          <w:rFonts w:ascii="Times New Roman" w:hAnsi="Times New Roman" w:cs="Times New Roman"/>
          <w:sz w:val="26"/>
          <w:szCs w:val="26"/>
        </w:rPr>
        <w:t>Người bệnh</w:t>
      </w:r>
      <w:r w:rsidRPr="006B2BCC">
        <w:rPr>
          <w:rFonts w:ascii="Times New Roman" w:hAnsi="Times New Roman" w:cs="Times New Roman"/>
          <w:sz w:val="26"/>
          <w:szCs w:val="26"/>
        </w:rPr>
        <w:t xml:space="preserve"> đau dai dẳng hoặc biến dạng kéo dài hơn 12 tháng</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Đáp ứng kém với điều trị bằng bảo tồn.</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Dương vật cong nhiều, hẹp nhiều và co rút, có hoặc không có rối loạn cương dương</w:t>
      </w:r>
    </w:p>
    <w:p w:rsidR="00050B88" w:rsidRPr="00E551AA" w:rsidRDefault="00050B88" w:rsidP="00050B88">
      <w:pPr>
        <w:pStyle w:val="ListParagraph"/>
        <w:numPr>
          <w:ilvl w:val="0"/>
          <w:numId w:val="19"/>
        </w:numPr>
        <w:spacing w:line="312" w:lineRule="auto"/>
        <w:ind w:left="426" w:hanging="426"/>
        <w:jc w:val="both"/>
        <w:rPr>
          <w:rFonts w:ascii="Times New Roman" w:hAnsi="Times New Roman" w:cs="Times New Roman"/>
          <w:b/>
          <w:szCs w:val="26"/>
        </w:rPr>
      </w:pPr>
      <w:r w:rsidRPr="00E551AA">
        <w:rPr>
          <w:rFonts w:ascii="Times New Roman" w:hAnsi="Times New Roman" w:cs="Times New Roman"/>
          <w:b/>
          <w:szCs w:val="26"/>
        </w:rPr>
        <w:t>CHỐNG CHỈ ĐỊNH</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Xơ cứng dương vật mức độ nhẹ, không đau, độ cong nhẹ, cương dương tốt không ảnh hưởng đến việc quan hệ tình dục</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Đáp ứng tốt với điều trị nội</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Pr>
          <w:rFonts w:ascii="Times New Roman" w:hAnsi="Times New Roman" w:cs="Times New Roman"/>
          <w:sz w:val="26"/>
          <w:szCs w:val="26"/>
        </w:rPr>
        <w:t>Người bệnh</w:t>
      </w:r>
      <w:r w:rsidRPr="006B2BCC">
        <w:rPr>
          <w:rFonts w:ascii="Times New Roman" w:hAnsi="Times New Roman" w:cs="Times New Roman"/>
          <w:sz w:val="26"/>
          <w:szCs w:val="26"/>
        </w:rPr>
        <w:t xml:space="preserve"> có tình trạng toàn thân rất kém, chống chỉ định phẫu thuật.</w:t>
      </w:r>
    </w:p>
    <w:p w:rsidR="00050B88" w:rsidRPr="00E551AA" w:rsidRDefault="00050B88" w:rsidP="00050B88">
      <w:pPr>
        <w:pStyle w:val="ListParagraph"/>
        <w:numPr>
          <w:ilvl w:val="0"/>
          <w:numId w:val="19"/>
        </w:numPr>
        <w:spacing w:line="312" w:lineRule="auto"/>
        <w:ind w:left="357" w:hanging="357"/>
        <w:jc w:val="both"/>
        <w:rPr>
          <w:rFonts w:ascii="Times New Roman" w:hAnsi="Times New Roman" w:cs="Times New Roman"/>
          <w:b/>
          <w:szCs w:val="26"/>
        </w:rPr>
      </w:pPr>
      <w:r w:rsidRPr="00E551AA">
        <w:rPr>
          <w:rFonts w:ascii="Times New Roman" w:hAnsi="Times New Roman" w:cs="Times New Roman"/>
          <w:b/>
          <w:szCs w:val="26"/>
        </w:rPr>
        <w:t>CHUẨN BỊ</w:t>
      </w:r>
    </w:p>
    <w:p w:rsidR="00050B88" w:rsidRPr="006B2BCC" w:rsidRDefault="00050B88" w:rsidP="00050B88">
      <w:pPr>
        <w:pStyle w:val="ListParagraph"/>
        <w:numPr>
          <w:ilvl w:val="0"/>
          <w:numId w:val="20"/>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Người thực hiện</w:t>
      </w:r>
      <w:r>
        <w:rPr>
          <w:rFonts w:ascii="Times New Roman" w:hAnsi="Times New Roman" w:cs="Times New Roman"/>
          <w:b/>
          <w:sz w:val="26"/>
          <w:szCs w:val="26"/>
        </w:rPr>
        <w: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Phẫu thuật viên chuyên khoa Tiết niệu- Nam học</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2 PTV phụ mổ</w:t>
      </w:r>
    </w:p>
    <w:p w:rsidR="00050B88" w:rsidRPr="006B2BCC" w:rsidRDefault="00050B88" w:rsidP="00050B88">
      <w:pPr>
        <w:pStyle w:val="ListParagraph"/>
        <w:numPr>
          <w:ilvl w:val="0"/>
          <w:numId w:val="20"/>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Người bệnh</w:t>
      </w:r>
      <w:r>
        <w:rPr>
          <w:rFonts w:ascii="Times New Roman" w:hAnsi="Times New Roman" w:cs="Times New Roman"/>
          <w:b/>
          <w:sz w:val="26"/>
          <w:szCs w:val="26"/>
        </w:rPr>
        <w: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Người bệnh và gia đình được giải thích rõ trước mổ về tình trạng bệnh và tình trạng chung, về những khả năng phẫu thuật sẽ thực hiện, về những tai biến, biến chứng, di chứng có thể gặp do bệnh, do phẫu thuật, do gây mê, tê, giảm đau, do cơ địa người bệnh.</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Nâng cao thể trạng, cân bằng những rối loạn do hậu quả của bệnh hoặc do cơ địa, bệnh mãn tính, </w:t>
      </w:r>
      <w:proofErr w:type="gramStart"/>
      <w:r w:rsidRPr="006B2BCC">
        <w:rPr>
          <w:rFonts w:ascii="Times New Roman" w:hAnsi="Times New Roman" w:cs="Times New Roman"/>
          <w:sz w:val="26"/>
          <w:szCs w:val="26"/>
        </w:rPr>
        <w:t>tuổi</w:t>
      </w:r>
      <w:proofErr w:type="gramEnd"/>
      <w:r w:rsidRPr="006B2BCC">
        <w:rPr>
          <w:rFonts w:ascii="Times New Roman" w:hAnsi="Times New Roman" w:cs="Times New Roman"/>
          <w:sz w:val="26"/>
          <w:szCs w:val="26"/>
        </w:rPr>
        <w: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lastRenderedPageBreak/>
        <w:t>Điều trị ổn định các bệnh nội khoa như cao huyết áp, đái đường</w:t>
      </w:r>
      <w:proofErr w:type="gramStart"/>
      <w:r w:rsidRPr="006B2BCC">
        <w:rPr>
          <w:rFonts w:ascii="Times New Roman" w:hAnsi="Times New Roman" w:cs="Times New Roman"/>
          <w:sz w:val="26"/>
          <w:szCs w:val="26"/>
        </w:rPr>
        <w:t>,…</w:t>
      </w:r>
      <w:proofErr w:type="gramEnd"/>
      <w:r w:rsidRPr="006B2BCC">
        <w:rPr>
          <w:rFonts w:ascii="Times New Roman" w:hAnsi="Times New Roman" w:cs="Times New Roman"/>
          <w:sz w:val="26"/>
          <w:szCs w:val="26"/>
        </w:rPr>
        <w:t xml:space="preserve"> trước khi can thiệp phẫu thuật (trừ trường hợp mổ cấp cứu). Truyền máu nếu người bệnh có thiếu máu nhiều.</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Nhịn ăn, thụt tháo, vệ sinh vùng phẫu thuật và toàn thân.</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Có thể dùng kháng sinh dự phòng trước mổ hoặc không </w:t>
      </w:r>
    </w:p>
    <w:p w:rsidR="00050B88" w:rsidRPr="00E551AA" w:rsidRDefault="00050B88" w:rsidP="00050B88">
      <w:pPr>
        <w:pStyle w:val="ListParagraph"/>
        <w:numPr>
          <w:ilvl w:val="0"/>
          <w:numId w:val="20"/>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Phương tiện</w:t>
      </w:r>
      <w:r>
        <w:rPr>
          <w:rFonts w:ascii="Times New Roman" w:hAnsi="Times New Roman" w:cs="Times New Roman"/>
          <w:b/>
          <w:sz w:val="26"/>
          <w:szCs w:val="26"/>
        </w:rPr>
        <w:t xml:space="preserve">: </w:t>
      </w:r>
      <w:r w:rsidRPr="00E551AA">
        <w:rPr>
          <w:rFonts w:ascii="Times New Roman" w:hAnsi="Times New Roman" w:cs="Times New Roman"/>
          <w:sz w:val="26"/>
          <w:szCs w:val="26"/>
        </w:rPr>
        <w:t>Bộ dụng cụ phẫu thuật</w:t>
      </w:r>
    </w:p>
    <w:p w:rsidR="00050B88" w:rsidRPr="006B2BCC" w:rsidRDefault="00050B88" w:rsidP="00050B88">
      <w:pPr>
        <w:pStyle w:val="ListParagraph"/>
        <w:numPr>
          <w:ilvl w:val="0"/>
          <w:numId w:val="20"/>
        </w:numPr>
        <w:spacing w:line="312" w:lineRule="auto"/>
        <w:ind w:left="357" w:hanging="357"/>
        <w:jc w:val="both"/>
        <w:rPr>
          <w:rFonts w:ascii="Times New Roman" w:hAnsi="Times New Roman" w:cs="Times New Roman"/>
          <w:sz w:val="26"/>
          <w:szCs w:val="26"/>
        </w:rPr>
      </w:pPr>
      <w:r w:rsidRPr="006B2BCC">
        <w:rPr>
          <w:rFonts w:ascii="Times New Roman" w:hAnsi="Times New Roman" w:cs="Times New Roman"/>
          <w:b/>
          <w:sz w:val="26"/>
          <w:szCs w:val="26"/>
        </w:rPr>
        <w:t>Dự kiến thời gian phẫu thuật</w:t>
      </w:r>
      <w:r w:rsidRPr="006B2BCC">
        <w:rPr>
          <w:rFonts w:ascii="Times New Roman" w:hAnsi="Times New Roman" w:cs="Times New Roman"/>
          <w:sz w:val="26"/>
          <w:szCs w:val="26"/>
        </w:rPr>
        <w:t>: 180 phút</w:t>
      </w:r>
    </w:p>
    <w:p w:rsidR="00050B88" w:rsidRPr="00E551AA" w:rsidRDefault="00050B88" w:rsidP="00050B88">
      <w:pPr>
        <w:pStyle w:val="ListParagraph"/>
        <w:numPr>
          <w:ilvl w:val="0"/>
          <w:numId w:val="19"/>
        </w:numPr>
        <w:spacing w:line="312" w:lineRule="auto"/>
        <w:ind w:left="357" w:hanging="357"/>
        <w:jc w:val="both"/>
        <w:rPr>
          <w:rFonts w:ascii="Times New Roman" w:hAnsi="Times New Roman" w:cs="Times New Roman"/>
          <w:b/>
          <w:szCs w:val="26"/>
        </w:rPr>
      </w:pPr>
      <w:r w:rsidRPr="00E551AA">
        <w:rPr>
          <w:rFonts w:ascii="Times New Roman" w:hAnsi="Times New Roman" w:cs="Times New Roman"/>
          <w:b/>
          <w:szCs w:val="26"/>
        </w:rPr>
        <w:t>CÁC BƯỚC TIẾN HÀNH</w:t>
      </w:r>
    </w:p>
    <w:p w:rsidR="00050B88" w:rsidRPr="006B2BCC" w:rsidRDefault="00050B88" w:rsidP="00050B88">
      <w:pPr>
        <w:pStyle w:val="ListParagraph"/>
        <w:numPr>
          <w:ilvl w:val="0"/>
          <w:numId w:val="21"/>
        </w:numPr>
        <w:spacing w:line="312" w:lineRule="auto"/>
        <w:ind w:left="357" w:hanging="357"/>
        <w:jc w:val="both"/>
        <w:rPr>
          <w:rFonts w:ascii="Times New Roman" w:hAnsi="Times New Roman" w:cs="Times New Roman"/>
          <w:sz w:val="26"/>
          <w:szCs w:val="26"/>
        </w:rPr>
      </w:pPr>
      <w:r w:rsidRPr="006B2BCC">
        <w:rPr>
          <w:rFonts w:ascii="Times New Roman" w:hAnsi="Times New Roman" w:cs="Times New Roman"/>
          <w:b/>
          <w:sz w:val="26"/>
          <w:szCs w:val="26"/>
        </w:rPr>
        <w:t>Tư thế:</w:t>
      </w:r>
      <w:r w:rsidRPr="006B2BCC">
        <w:rPr>
          <w:rFonts w:ascii="Times New Roman" w:hAnsi="Times New Roman" w:cs="Times New Roman"/>
          <w:sz w:val="26"/>
          <w:szCs w:val="26"/>
        </w:rPr>
        <w:t xml:space="preserve"> Tư thế nằm ngửa</w:t>
      </w:r>
    </w:p>
    <w:p w:rsidR="00050B88" w:rsidRPr="00E551AA" w:rsidRDefault="00050B88" w:rsidP="00050B88">
      <w:pPr>
        <w:pStyle w:val="ListParagraph"/>
        <w:numPr>
          <w:ilvl w:val="0"/>
          <w:numId w:val="21"/>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Vô cảm:</w:t>
      </w:r>
      <w:r>
        <w:rPr>
          <w:rFonts w:ascii="Times New Roman" w:hAnsi="Times New Roman" w:cs="Times New Roman"/>
          <w:b/>
          <w:sz w:val="26"/>
          <w:szCs w:val="26"/>
        </w:rPr>
        <w:t xml:space="preserve"> </w:t>
      </w:r>
      <w:r w:rsidRPr="00E551AA">
        <w:rPr>
          <w:rFonts w:ascii="Times New Roman" w:hAnsi="Times New Roman" w:cs="Times New Roman"/>
          <w:sz w:val="26"/>
          <w:szCs w:val="26"/>
        </w:rPr>
        <w:t>Gây tê tủy sống/ mê nội khí quản</w:t>
      </w:r>
    </w:p>
    <w:p w:rsidR="00050B88" w:rsidRPr="006B2BCC" w:rsidRDefault="00050B88" w:rsidP="00050B88">
      <w:pPr>
        <w:pStyle w:val="ListParagraph"/>
        <w:numPr>
          <w:ilvl w:val="0"/>
          <w:numId w:val="21"/>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Kỹ thuật</w:t>
      </w:r>
      <w:r>
        <w:rPr>
          <w:rFonts w:ascii="Times New Roman" w:hAnsi="Times New Roman" w:cs="Times New Roman"/>
          <w:b/>
          <w:sz w:val="26"/>
          <w:szCs w:val="26"/>
        </w:rPr>
        <w: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1: Sát khuẩn</w:t>
      </w:r>
    </w:p>
    <w:p w:rsidR="00050B88" w:rsidRPr="006B2BCC" w:rsidRDefault="00050B88" w:rsidP="00050B88">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Rạch da quanh chu vi dương vật vị trí bao quy đầu</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2: Phẫu tích dương vật đến tận cân Buck và xuống tận gốc dương vật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3: Xác định vị trí mảng xơ cứng</w:t>
      </w:r>
    </w:p>
    <w:p w:rsidR="00050B88" w:rsidRPr="00E551AA" w:rsidRDefault="00050B88" w:rsidP="00050B88">
      <w:pPr>
        <w:pStyle w:val="ListParagraph"/>
        <w:numPr>
          <w:ilvl w:val="0"/>
          <w:numId w:val="6"/>
        </w:numPr>
        <w:spacing w:line="312" w:lineRule="auto"/>
        <w:ind w:left="568" w:hanging="284"/>
        <w:jc w:val="both"/>
        <w:rPr>
          <w:rFonts w:ascii="Times New Roman" w:hAnsi="Times New Roman" w:cs="Times New Roman"/>
          <w:spacing w:val="2"/>
          <w:sz w:val="26"/>
          <w:szCs w:val="26"/>
        </w:rPr>
      </w:pPr>
      <w:r w:rsidRPr="00E551AA">
        <w:rPr>
          <w:rFonts w:ascii="Times New Roman" w:hAnsi="Times New Roman" w:cs="Times New Roman"/>
          <w:spacing w:val="2"/>
          <w:sz w:val="26"/>
          <w:szCs w:val="26"/>
        </w:rPr>
        <w:t>Phẫu tích bó mạch, thần kinh lưng dương vật hoặc vật xốp nếu mảng xơ cứng dính vào</w:t>
      </w:r>
    </w:p>
    <w:p w:rsidR="00050B88" w:rsidRPr="006B2BCC" w:rsidRDefault="00050B88" w:rsidP="00050B88">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Bơm dung dịch nước muối để kiểm tra độ cong của dương vật</w:t>
      </w:r>
    </w:p>
    <w:p w:rsidR="00050B88" w:rsidRPr="006B2BCC" w:rsidRDefault="00050B88" w:rsidP="00050B88">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Dùng bút vẽ đánh dấu mảng xơ vữa</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4: Cắt bỏ mảng xơ cứng gửi giải phẫu bệnh</w:t>
      </w:r>
    </w:p>
    <w:p w:rsidR="00050B88" w:rsidRPr="006B2BCC" w:rsidRDefault="00050B88" w:rsidP="00050B88">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Đo chiều dài, chiều rộng của đoạn vật hang bị thiếu</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5: Rạch da mặt trong đùi phải</w:t>
      </w:r>
    </w:p>
    <w:p w:rsidR="00050B88" w:rsidRPr="006B2BCC" w:rsidRDefault="00050B88" w:rsidP="00050B88">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Xác định vị trí tĩnh mạch hiển lớn</w:t>
      </w:r>
    </w:p>
    <w:p w:rsidR="00050B88" w:rsidRPr="006B2BCC" w:rsidRDefault="00050B88" w:rsidP="00050B88">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Cắt lấy đoạn tĩnh mạch hiển lớn dài tối đa</w:t>
      </w:r>
    </w:p>
    <w:p w:rsidR="00050B88" w:rsidRPr="006B2BCC" w:rsidRDefault="00050B88" w:rsidP="00050B88">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Tạo thành miếng vá theo kích thước đoạn vật hang thiếu khâu bằng chỉ 5/0 không tiêu monofil</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6: Vá miếng vá vào vật hang bằng chỉ không tiêu 4/0 monofil</w:t>
      </w:r>
    </w:p>
    <w:p w:rsidR="00050B88" w:rsidRPr="00E551AA" w:rsidRDefault="00050B88" w:rsidP="00050B88">
      <w:pPr>
        <w:pStyle w:val="ListParagraph"/>
        <w:numPr>
          <w:ilvl w:val="0"/>
          <w:numId w:val="6"/>
        </w:numPr>
        <w:spacing w:line="312" w:lineRule="auto"/>
        <w:ind w:left="568" w:hanging="284"/>
        <w:jc w:val="both"/>
        <w:rPr>
          <w:rFonts w:ascii="Times New Roman" w:hAnsi="Times New Roman" w:cs="Times New Roman"/>
          <w:spacing w:val="-4"/>
          <w:sz w:val="26"/>
          <w:szCs w:val="26"/>
        </w:rPr>
      </w:pPr>
      <w:r w:rsidRPr="00E551AA">
        <w:rPr>
          <w:rFonts w:ascii="Times New Roman" w:hAnsi="Times New Roman" w:cs="Times New Roman"/>
          <w:spacing w:val="-4"/>
          <w:sz w:val="26"/>
          <w:szCs w:val="26"/>
        </w:rPr>
        <w:t>Bơm dương vật kiểm tra tình trạng miếng vá xem có rò, và tình trạng cong dương vật</w:t>
      </w:r>
    </w:p>
    <w:p w:rsidR="00050B88" w:rsidRPr="006B2BCC" w:rsidRDefault="00050B88" w:rsidP="00050B88">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Khâu lại chỗ rò</w:t>
      </w:r>
    </w:p>
    <w:p w:rsidR="00050B88" w:rsidRPr="006B2BCC" w:rsidRDefault="00050B88" w:rsidP="00050B88">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Chỉnh cong dương vật </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7: Cầm máu</w:t>
      </w:r>
    </w:p>
    <w:p w:rsidR="00050B88" w:rsidRPr="006B2BCC" w:rsidRDefault="00050B88" w:rsidP="00050B88">
      <w:pPr>
        <w:pStyle w:val="ListParagraph"/>
        <w:numPr>
          <w:ilvl w:val="0"/>
          <w:numId w:val="6"/>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Đặt dẫn lưu áp lực âm</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Bước 8: Cắt bao quy đầu</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lastRenderedPageBreak/>
        <w:t>Bước 9: Khâu vết mổ 2 lớp, lớp cơ khâu bằng chỉ 4/0 Vicryl và khâu lớp da bằng chỉ 4/0 tiêu nhanh</w:t>
      </w:r>
    </w:p>
    <w:p w:rsidR="00050B88" w:rsidRPr="00E551AA" w:rsidRDefault="00050B88" w:rsidP="00050B88">
      <w:pPr>
        <w:pStyle w:val="ListParagraph"/>
        <w:numPr>
          <w:ilvl w:val="0"/>
          <w:numId w:val="19"/>
        </w:numPr>
        <w:spacing w:line="312" w:lineRule="auto"/>
        <w:ind w:left="357" w:hanging="357"/>
        <w:jc w:val="both"/>
        <w:rPr>
          <w:rFonts w:ascii="Times New Roman" w:hAnsi="Times New Roman" w:cs="Times New Roman"/>
          <w:b/>
          <w:szCs w:val="26"/>
        </w:rPr>
      </w:pPr>
      <w:r w:rsidRPr="00E551AA">
        <w:rPr>
          <w:rFonts w:ascii="Times New Roman" w:hAnsi="Times New Roman" w:cs="Times New Roman"/>
          <w:b/>
          <w:szCs w:val="26"/>
        </w:rPr>
        <w:t>THEO DÕI VÀ NGUYÊN TẮC XỬ TRÍ TAI BIẾN, BIẾN CHỨNG</w:t>
      </w:r>
    </w:p>
    <w:p w:rsidR="00050B88" w:rsidRPr="006B2BCC" w:rsidRDefault="00050B88" w:rsidP="00050B88">
      <w:pPr>
        <w:pStyle w:val="ListParagraph"/>
        <w:numPr>
          <w:ilvl w:val="0"/>
          <w:numId w:val="22"/>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 xml:space="preserve">Theo dõi: </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Các dấu hiệu sinh tồn sau mổ (Mạch, nhiệt độ, huyết áp, nhịp thở…).</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Theo dõi vết mổ</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Tình trạng sưng nề của dương vật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Theo dõi dẫn lưu</w:t>
      </w:r>
    </w:p>
    <w:p w:rsidR="00050B88" w:rsidRPr="006B2BCC" w:rsidRDefault="00050B88" w:rsidP="00050B88">
      <w:pPr>
        <w:pStyle w:val="ListParagraph"/>
        <w:numPr>
          <w:ilvl w:val="0"/>
          <w:numId w:val="22"/>
        </w:numPr>
        <w:spacing w:line="312" w:lineRule="auto"/>
        <w:ind w:left="357" w:hanging="357"/>
        <w:jc w:val="both"/>
        <w:rPr>
          <w:rFonts w:ascii="Times New Roman" w:hAnsi="Times New Roman" w:cs="Times New Roman"/>
          <w:b/>
          <w:sz w:val="26"/>
          <w:szCs w:val="26"/>
        </w:rPr>
      </w:pPr>
      <w:r w:rsidRPr="006B2BCC">
        <w:rPr>
          <w:rFonts w:ascii="Times New Roman" w:hAnsi="Times New Roman" w:cs="Times New Roman"/>
          <w:b/>
          <w:sz w:val="26"/>
          <w:szCs w:val="26"/>
        </w:rPr>
        <w:t xml:space="preserve">Các biến chứng sau mổ có thể xảy ra: </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Chảy máu: Theo dõi vết mổ, băng ép và dùng thuốc cầm máu nếu cần. Nếu chảy máu nhiều có thể phải mở lại, cầm máu.</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Tụ máu, phù nề dương vật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Nhiễm trùng vết thương</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Hoại tử mô do băng bó quá chặt</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Pr>
          <w:rFonts w:ascii="Times New Roman" w:hAnsi="Times New Roman" w:cs="Times New Roman"/>
          <w:sz w:val="26"/>
          <w:szCs w:val="26"/>
        </w:rPr>
        <w:t>Người bệnh</w:t>
      </w:r>
      <w:r w:rsidRPr="006B2BCC">
        <w:rPr>
          <w:rFonts w:ascii="Times New Roman" w:hAnsi="Times New Roman" w:cs="Times New Roman"/>
          <w:sz w:val="26"/>
          <w:szCs w:val="26"/>
        </w:rPr>
        <w:t xml:space="preserve"> dương vật cương cứng bị đau</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Rối loạn cương dương: Dùng thuốc điều trị rối loạn cương dương</w:t>
      </w:r>
    </w:p>
    <w:p w:rsidR="00050B88" w:rsidRPr="006B2BCC" w:rsidRDefault="00050B88" w:rsidP="00050B88">
      <w:pPr>
        <w:pStyle w:val="ListParagraph"/>
        <w:numPr>
          <w:ilvl w:val="0"/>
          <w:numId w:val="5"/>
        </w:numPr>
        <w:spacing w:line="312" w:lineRule="auto"/>
        <w:ind w:left="568" w:hanging="284"/>
        <w:jc w:val="both"/>
        <w:rPr>
          <w:rFonts w:ascii="Times New Roman" w:hAnsi="Times New Roman" w:cs="Times New Roman"/>
          <w:sz w:val="26"/>
          <w:szCs w:val="26"/>
        </w:rPr>
      </w:pPr>
      <w:r w:rsidRPr="006B2BCC">
        <w:rPr>
          <w:rFonts w:ascii="Times New Roman" w:hAnsi="Times New Roman" w:cs="Times New Roman"/>
          <w:sz w:val="26"/>
          <w:szCs w:val="26"/>
        </w:rPr>
        <w:t xml:space="preserve">Xơ cứng dương vật tái phát: Điều </w:t>
      </w:r>
      <w:r>
        <w:rPr>
          <w:rFonts w:ascii="Times New Roman" w:hAnsi="Times New Roman" w:cs="Times New Roman"/>
          <w:sz w:val="26"/>
          <w:szCs w:val="26"/>
        </w:rPr>
        <w:t>trị</w:t>
      </w:r>
      <w:r w:rsidRPr="006B2BCC">
        <w:rPr>
          <w:rFonts w:ascii="Times New Roman" w:hAnsi="Times New Roman" w:cs="Times New Roman"/>
          <w:sz w:val="26"/>
          <w:szCs w:val="26"/>
        </w:rPr>
        <w:t xml:space="preserve"> nội bằng thuốc chống viêm</w:t>
      </w:r>
    </w:p>
    <w:p w:rsidR="00050B88" w:rsidRPr="006B2BCC" w:rsidRDefault="00050B88" w:rsidP="00050B88">
      <w:pPr>
        <w:pStyle w:val="ListParagraph"/>
        <w:spacing w:line="312" w:lineRule="auto"/>
        <w:ind w:left="1440"/>
        <w:jc w:val="both"/>
        <w:rPr>
          <w:rFonts w:ascii="Times New Roman" w:hAnsi="Times New Roman" w:cs="Times New Roman"/>
          <w:sz w:val="26"/>
          <w:szCs w:val="26"/>
        </w:rPr>
      </w:pPr>
    </w:p>
    <w:p w:rsidR="00050B88" w:rsidRDefault="00050B88" w:rsidP="00050B88">
      <w:pPr>
        <w:rPr>
          <w:rFonts w:ascii="Times New Roman" w:hAnsi="Times New Roman" w:cs="Times New Roman"/>
          <w:sz w:val="26"/>
          <w:szCs w:val="26"/>
        </w:rPr>
      </w:pPr>
      <w:r>
        <w:rPr>
          <w:rFonts w:ascii="Times New Roman" w:hAnsi="Times New Roman" w:cs="Times New Roman"/>
          <w:sz w:val="26"/>
          <w:szCs w:val="26"/>
        </w:rPr>
        <w:br w:type="page"/>
      </w:r>
    </w:p>
    <w:p w:rsidR="00812F3B" w:rsidRDefault="00812F3B" w:rsidP="00812F3B">
      <w:pPr>
        <w:rPr>
          <w:rFonts w:ascii="Times New Roman" w:hAnsi="Times New Roman" w:cs="Times New Roman"/>
          <w:b/>
          <w:sz w:val="26"/>
          <w:szCs w:val="26"/>
        </w:rPr>
      </w:pPr>
    </w:p>
    <w:p w:rsidR="00E42D42" w:rsidRDefault="00E62BDA"/>
    <w:sectPr w:rsidR="00E42D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VNtimes new roman">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01A39"/>
    <w:multiLevelType w:val="hybridMultilevel"/>
    <w:tmpl w:val="06AEB47A"/>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nsid w:val="0C6F3FC7"/>
    <w:multiLevelType w:val="hybridMultilevel"/>
    <w:tmpl w:val="89425350"/>
    <w:lvl w:ilvl="0" w:tplc="AC18A3EA">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nsid w:val="0CB82095"/>
    <w:multiLevelType w:val="hybridMultilevel"/>
    <w:tmpl w:val="53B6BCAC"/>
    <w:lvl w:ilvl="0" w:tplc="BAFAA90E">
      <w:start w:val="1"/>
      <w:numFmt w:val="bullet"/>
      <w:lvlText w:val="+"/>
      <w:lvlJc w:val="left"/>
      <w:pPr>
        <w:ind w:left="1288" w:hanging="360"/>
      </w:pPr>
      <w:rPr>
        <w:rFonts w:ascii="VNtimes new roman" w:hAnsi="VNtimes new roman" w:hint="default"/>
      </w:rPr>
    </w:lvl>
    <w:lvl w:ilvl="1" w:tplc="04090003" w:tentative="1">
      <w:start w:val="1"/>
      <w:numFmt w:val="bullet"/>
      <w:lvlText w:val="o"/>
      <w:lvlJc w:val="left"/>
      <w:pPr>
        <w:ind w:left="2008" w:hanging="360"/>
      </w:pPr>
      <w:rPr>
        <w:rFonts w:ascii="Courier New" w:hAnsi="Courier New" w:hint="default"/>
      </w:rPr>
    </w:lvl>
    <w:lvl w:ilvl="2" w:tplc="04090005" w:tentative="1">
      <w:start w:val="1"/>
      <w:numFmt w:val="bullet"/>
      <w:lvlText w:val=""/>
      <w:lvlJc w:val="left"/>
      <w:pPr>
        <w:ind w:left="2728" w:hanging="360"/>
      </w:pPr>
      <w:rPr>
        <w:rFonts w:ascii="Marlett" w:hAnsi="Marlett"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hint="default"/>
      </w:rPr>
    </w:lvl>
    <w:lvl w:ilvl="5" w:tplc="04090005" w:tentative="1">
      <w:start w:val="1"/>
      <w:numFmt w:val="bullet"/>
      <w:lvlText w:val=""/>
      <w:lvlJc w:val="left"/>
      <w:pPr>
        <w:ind w:left="4888" w:hanging="360"/>
      </w:pPr>
      <w:rPr>
        <w:rFonts w:ascii="Marlett" w:hAnsi="Marlett"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hint="default"/>
      </w:rPr>
    </w:lvl>
    <w:lvl w:ilvl="8" w:tplc="04090005" w:tentative="1">
      <w:start w:val="1"/>
      <w:numFmt w:val="bullet"/>
      <w:lvlText w:val=""/>
      <w:lvlJc w:val="left"/>
      <w:pPr>
        <w:ind w:left="7048" w:hanging="360"/>
      </w:pPr>
      <w:rPr>
        <w:rFonts w:ascii="Marlett" w:hAnsi="Marlett" w:hint="default"/>
      </w:rPr>
    </w:lvl>
  </w:abstractNum>
  <w:abstractNum w:abstractNumId="3">
    <w:nsid w:val="167C532C"/>
    <w:multiLevelType w:val="hybridMultilevel"/>
    <w:tmpl w:val="B7C814BE"/>
    <w:lvl w:ilvl="0" w:tplc="295E4D14">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nsid w:val="17E72834"/>
    <w:multiLevelType w:val="hybridMultilevel"/>
    <w:tmpl w:val="06AEB47A"/>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nsid w:val="18BC243A"/>
    <w:multiLevelType w:val="hybridMultilevel"/>
    <w:tmpl w:val="6ED0A02C"/>
    <w:lvl w:ilvl="0" w:tplc="711E0B2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473410"/>
    <w:multiLevelType w:val="hybridMultilevel"/>
    <w:tmpl w:val="6ED0A02C"/>
    <w:lvl w:ilvl="0" w:tplc="711E0B2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A34F19"/>
    <w:multiLevelType w:val="hybridMultilevel"/>
    <w:tmpl w:val="06AEB47A"/>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8">
    <w:nsid w:val="1CCB5C55"/>
    <w:multiLevelType w:val="hybridMultilevel"/>
    <w:tmpl w:val="B7C814BE"/>
    <w:lvl w:ilvl="0" w:tplc="295E4D14">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nsid w:val="1DB02F98"/>
    <w:multiLevelType w:val="hybridMultilevel"/>
    <w:tmpl w:val="6ED0A02C"/>
    <w:lvl w:ilvl="0" w:tplc="711E0B2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E306B8"/>
    <w:multiLevelType w:val="hybridMultilevel"/>
    <w:tmpl w:val="89425350"/>
    <w:lvl w:ilvl="0" w:tplc="AC18A3EA">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nsid w:val="2AD01A7D"/>
    <w:multiLevelType w:val="hybridMultilevel"/>
    <w:tmpl w:val="EA42ACEC"/>
    <w:lvl w:ilvl="0" w:tplc="67825116">
      <w:start w:val="1"/>
      <w:numFmt w:val="upperRoman"/>
      <w:lvlText w:val="%1."/>
      <w:lvlJc w:val="left"/>
      <w:pPr>
        <w:ind w:left="108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6E2B9E"/>
    <w:multiLevelType w:val="hybridMultilevel"/>
    <w:tmpl w:val="6ED0A02C"/>
    <w:lvl w:ilvl="0" w:tplc="711E0B2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8F062B"/>
    <w:multiLevelType w:val="hybridMultilevel"/>
    <w:tmpl w:val="06AEB47A"/>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nsid w:val="324821BD"/>
    <w:multiLevelType w:val="hybridMultilevel"/>
    <w:tmpl w:val="89425350"/>
    <w:lvl w:ilvl="0" w:tplc="AC18A3EA">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nsid w:val="334053DB"/>
    <w:multiLevelType w:val="hybridMultilevel"/>
    <w:tmpl w:val="89425350"/>
    <w:lvl w:ilvl="0" w:tplc="AC18A3EA">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nsid w:val="391D5190"/>
    <w:multiLevelType w:val="hybridMultilevel"/>
    <w:tmpl w:val="89425350"/>
    <w:lvl w:ilvl="0" w:tplc="AC18A3EA">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nsid w:val="3AE347F4"/>
    <w:multiLevelType w:val="hybridMultilevel"/>
    <w:tmpl w:val="89425350"/>
    <w:lvl w:ilvl="0" w:tplc="AC18A3EA">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nsid w:val="3FE751B4"/>
    <w:multiLevelType w:val="hybridMultilevel"/>
    <w:tmpl w:val="B5762504"/>
    <w:lvl w:ilvl="0" w:tplc="7BC848C0">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9">
    <w:nsid w:val="42352F2E"/>
    <w:multiLevelType w:val="hybridMultilevel"/>
    <w:tmpl w:val="498259EE"/>
    <w:lvl w:ilvl="0" w:tplc="8EAA75A2">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0">
    <w:nsid w:val="45313933"/>
    <w:multiLevelType w:val="hybridMultilevel"/>
    <w:tmpl w:val="B7C814BE"/>
    <w:lvl w:ilvl="0" w:tplc="295E4D14">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nsid w:val="46F4445A"/>
    <w:multiLevelType w:val="hybridMultilevel"/>
    <w:tmpl w:val="B7C814BE"/>
    <w:lvl w:ilvl="0" w:tplc="295E4D14">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2">
    <w:nsid w:val="48F23A0B"/>
    <w:multiLevelType w:val="hybridMultilevel"/>
    <w:tmpl w:val="B7C814BE"/>
    <w:lvl w:ilvl="0" w:tplc="295E4D14">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3">
    <w:nsid w:val="4D115A2B"/>
    <w:multiLevelType w:val="hybridMultilevel"/>
    <w:tmpl w:val="B7C814BE"/>
    <w:lvl w:ilvl="0" w:tplc="295E4D14">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nsid w:val="536F12B1"/>
    <w:multiLevelType w:val="hybridMultilevel"/>
    <w:tmpl w:val="B7C814BE"/>
    <w:lvl w:ilvl="0" w:tplc="295E4D14">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nsid w:val="564D05F3"/>
    <w:multiLevelType w:val="hybridMultilevel"/>
    <w:tmpl w:val="89425350"/>
    <w:lvl w:ilvl="0" w:tplc="AC18A3EA">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nsid w:val="57DA7E31"/>
    <w:multiLevelType w:val="hybridMultilevel"/>
    <w:tmpl w:val="89425350"/>
    <w:lvl w:ilvl="0" w:tplc="AC18A3EA">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7">
    <w:nsid w:val="5A7D2B83"/>
    <w:multiLevelType w:val="hybridMultilevel"/>
    <w:tmpl w:val="6ED0A02C"/>
    <w:lvl w:ilvl="0" w:tplc="711E0B2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05392E"/>
    <w:multiLevelType w:val="hybridMultilevel"/>
    <w:tmpl w:val="B7C814BE"/>
    <w:lvl w:ilvl="0" w:tplc="295E4D14">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nsid w:val="63184891"/>
    <w:multiLevelType w:val="hybridMultilevel"/>
    <w:tmpl w:val="64C0A460"/>
    <w:lvl w:ilvl="0" w:tplc="8AFAFF86">
      <w:start w:val="1"/>
      <w:numFmt w:val="bullet"/>
      <w:lvlText w:val="–"/>
      <w:lvlJc w:val="left"/>
      <w:pPr>
        <w:ind w:left="1353" w:hanging="360"/>
      </w:pPr>
      <w:rPr>
        <w:rFonts w:ascii="Times New Roman" w:eastAsia="Times New Roman" w:hAnsi="Times New Roman"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0">
    <w:nsid w:val="65A83CCF"/>
    <w:multiLevelType w:val="hybridMultilevel"/>
    <w:tmpl w:val="06AEB47A"/>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1">
    <w:nsid w:val="65D735DA"/>
    <w:multiLevelType w:val="hybridMultilevel"/>
    <w:tmpl w:val="6ED0A02C"/>
    <w:lvl w:ilvl="0" w:tplc="711E0B2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95CB1"/>
    <w:multiLevelType w:val="hybridMultilevel"/>
    <w:tmpl w:val="06AEB47A"/>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3">
    <w:nsid w:val="6A824AEB"/>
    <w:multiLevelType w:val="hybridMultilevel"/>
    <w:tmpl w:val="6ED0A02C"/>
    <w:lvl w:ilvl="0" w:tplc="711E0B2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B61077"/>
    <w:multiLevelType w:val="hybridMultilevel"/>
    <w:tmpl w:val="B7C814BE"/>
    <w:lvl w:ilvl="0" w:tplc="295E4D14">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5">
    <w:nsid w:val="71494849"/>
    <w:multiLevelType w:val="hybridMultilevel"/>
    <w:tmpl w:val="AAA4C726"/>
    <w:lvl w:ilvl="0" w:tplc="B8F06AA8">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6">
    <w:nsid w:val="78B32B51"/>
    <w:multiLevelType w:val="hybridMultilevel"/>
    <w:tmpl w:val="6ED0A02C"/>
    <w:lvl w:ilvl="0" w:tplc="711E0B2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FB0F81"/>
    <w:multiLevelType w:val="hybridMultilevel"/>
    <w:tmpl w:val="89425350"/>
    <w:lvl w:ilvl="0" w:tplc="AC18A3EA">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12"/>
  </w:num>
  <w:num w:numId="2">
    <w:abstractNumId w:val="37"/>
  </w:num>
  <w:num w:numId="3">
    <w:abstractNumId w:val="21"/>
  </w:num>
  <w:num w:numId="4">
    <w:abstractNumId w:val="7"/>
  </w:num>
  <w:num w:numId="5">
    <w:abstractNumId w:val="29"/>
  </w:num>
  <w:num w:numId="6">
    <w:abstractNumId w:val="2"/>
  </w:num>
  <w:num w:numId="7">
    <w:abstractNumId w:val="5"/>
  </w:num>
  <w:num w:numId="8">
    <w:abstractNumId w:val="26"/>
  </w:num>
  <w:num w:numId="9">
    <w:abstractNumId w:val="20"/>
  </w:num>
  <w:num w:numId="10">
    <w:abstractNumId w:val="13"/>
  </w:num>
  <w:num w:numId="11">
    <w:abstractNumId w:val="11"/>
  </w:num>
  <w:num w:numId="12">
    <w:abstractNumId w:val="17"/>
  </w:num>
  <w:num w:numId="13">
    <w:abstractNumId w:val="24"/>
  </w:num>
  <w:num w:numId="14">
    <w:abstractNumId w:val="32"/>
  </w:num>
  <w:num w:numId="15">
    <w:abstractNumId w:val="36"/>
  </w:num>
  <w:num w:numId="16">
    <w:abstractNumId w:val="25"/>
  </w:num>
  <w:num w:numId="17">
    <w:abstractNumId w:val="34"/>
  </w:num>
  <w:num w:numId="18">
    <w:abstractNumId w:val="4"/>
  </w:num>
  <w:num w:numId="19">
    <w:abstractNumId w:val="27"/>
  </w:num>
  <w:num w:numId="20">
    <w:abstractNumId w:val="15"/>
  </w:num>
  <w:num w:numId="21">
    <w:abstractNumId w:val="23"/>
  </w:num>
  <w:num w:numId="22">
    <w:abstractNumId w:val="0"/>
  </w:num>
  <w:num w:numId="23">
    <w:abstractNumId w:val="9"/>
  </w:num>
  <w:num w:numId="24">
    <w:abstractNumId w:val="14"/>
  </w:num>
  <w:num w:numId="25">
    <w:abstractNumId w:val="3"/>
  </w:num>
  <w:num w:numId="26">
    <w:abstractNumId w:val="19"/>
  </w:num>
  <w:num w:numId="27">
    <w:abstractNumId w:val="33"/>
  </w:num>
  <w:num w:numId="28">
    <w:abstractNumId w:val="1"/>
  </w:num>
  <w:num w:numId="29">
    <w:abstractNumId w:val="8"/>
  </w:num>
  <w:num w:numId="30">
    <w:abstractNumId w:val="18"/>
  </w:num>
  <w:num w:numId="31">
    <w:abstractNumId w:val="6"/>
  </w:num>
  <w:num w:numId="32">
    <w:abstractNumId w:val="16"/>
  </w:num>
  <w:num w:numId="33">
    <w:abstractNumId w:val="22"/>
  </w:num>
  <w:num w:numId="34">
    <w:abstractNumId w:val="35"/>
  </w:num>
  <w:num w:numId="35">
    <w:abstractNumId w:val="31"/>
  </w:num>
  <w:num w:numId="36">
    <w:abstractNumId w:val="10"/>
  </w:num>
  <w:num w:numId="37">
    <w:abstractNumId w:val="28"/>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844"/>
    <w:rsid w:val="00050B88"/>
    <w:rsid w:val="00300BAE"/>
    <w:rsid w:val="004E2574"/>
    <w:rsid w:val="00657732"/>
    <w:rsid w:val="00812F3B"/>
    <w:rsid w:val="00AC6464"/>
    <w:rsid w:val="00B50844"/>
    <w:rsid w:val="00BB5B24"/>
    <w:rsid w:val="00CC04BE"/>
    <w:rsid w:val="00E62BDA"/>
    <w:rsid w:val="00F50381"/>
    <w:rsid w:val="00FF7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126F84-65E9-4742-A615-351501954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0B88"/>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0B88"/>
    <w:pPr>
      <w:ind w:left="720"/>
      <w:contextualSpacing/>
    </w:pPr>
  </w:style>
  <w:style w:type="paragraph" w:styleId="BalloonText">
    <w:name w:val="Balloon Text"/>
    <w:basedOn w:val="Normal"/>
    <w:link w:val="BalloonTextChar"/>
    <w:uiPriority w:val="99"/>
    <w:semiHidden/>
    <w:unhideWhenUsed/>
    <w:rsid w:val="00CC04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04BE"/>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27</Pages>
  <Words>5301</Words>
  <Characters>30218</Characters>
  <Application>Microsoft Office Word</Application>
  <DocSecurity>0</DocSecurity>
  <Lines>251</Lines>
  <Paragraphs>70</Paragraphs>
  <ScaleCrop>false</ScaleCrop>
  <Company/>
  <LinksUpToDate>false</LinksUpToDate>
  <CharactersWithSpaces>35449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10</cp:revision>
  <cp:lastPrinted>2020-11-27T05:28:00Z</cp:lastPrinted>
  <dcterms:created xsi:type="dcterms:W3CDTF">2020-02-05T07:43:00Z</dcterms:created>
  <dcterms:modified xsi:type="dcterms:W3CDTF">2020-11-27T06:18:00Z</dcterms:modified>
</cp:coreProperties>
</file>